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46CFB9" w14:textId="77ED9F19" w:rsidR="00B54724" w:rsidRPr="002B269D" w:rsidRDefault="00B54724" w:rsidP="00372F21">
      <w:pPr>
        <w:jc w:val="right"/>
        <w:rPr>
          <w:sz w:val="20"/>
          <w:szCs w:val="20"/>
        </w:rPr>
      </w:pPr>
      <w:r w:rsidRPr="002B269D">
        <w:rPr>
          <w:sz w:val="20"/>
          <w:szCs w:val="20"/>
        </w:rPr>
        <w:t xml:space="preserve"> </w:t>
      </w:r>
      <w:r w:rsidR="00FA58E9" w:rsidRPr="002B269D">
        <w:rPr>
          <w:sz w:val="20"/>
          <w:szCs w:val="20"/>
        </w:rPr>
        <w:t>Tarnów</w:t>
      </w:r>
      <w:r w:rsidRPr="002B269D">
        <w:rPr>
          <w:sz w:val="20"/>
          <w:szCs w:val="20"/>
        </w:rPr>
        <w:t>, dn</w:t>
      </w:r>
      <w:r w:rsidRPr="00EE5BF2">
        <w:rPr>
          <w:sz w:val="20"/>
          <w:szCs w:val="20"/>
        </w:rPr>
        <w:t xml:space="preserve">. </w:t>
      </w:r>
      <w:r w:rsidR="009B3156" w:rsidRPr="4A7D6516">
        <w:rPr>
          <w:sz w:val="20"/>
          <w:szCs w:val="20"/>
        </w:rPr>
        <w:t>2</w:t>
      </w:r>
      <w:r w:rsidR="7AC30D78" w:rsidRPr="4A7D6516">
        <w:rPr>
          <w:sz w:val="20"/>
          <w:szCs w:val="20"/>
        </w:rPr>
        <w:t>2</w:t>
      </w:r>
      <w:r w:rsidRPr="00EE5BF2">
        <w:rPr>
          <w:sz w:val="20"/>
          <w:szCs w:val="20"/>
        </w:rPr>
        <w:t>.</w:t>
      </w:r>
      <w:r w:rsidR="00F04F0E" w:rsidRPr="00EE5BF2">
        <w:rPr>
          <w:sz w:val="20"/>
          <w:szCs w:val="20"/>
        </w:rPr>
        <w:t>01</w:t>
      </w:r>
      <w:r w:rsidRPr="00EE5BF2">
        <w:rPr>
          <w:sz w:val="20"/>
          <w:szCs w:val="20"/>
        </w:rPr>
        <w:t>.</w:t>
      </w:r>
      <w:r w:rsidRPr="4A7D6516">
        <w:rPr>
          <w:sz w:val="20"/>
          <w:szCs w:val="20"/>
        </w:rPr>
        <w:t>202</w:t>
      </w:r>
      <w:r w:rsidR="00EE5BF2" w:rsidRPr="4A7D6516">
        <w:rPr>
          <w:sz w:val="20"/>
          <w:szCs w:val="20"/>
        </w:rPr>
        <w:t>6</w:t>
      </w:r>
      <w:r w:rsidR="76140D2E" w:rsidRPr="4A7D6516">
        <w:rPr>
          <w:sz w:val="20"/>
          <w:szCs w:val="20"/>
        </w:rPr>
        <w:t xml:space="preserve"> </w:t>
      </w:r>
      <w:r w:rsidRPr="4A7D6516">
        <w:rPr>
          <w:sz w:val="20"/>
          <w:szCs w:val="20"/>
        </w:rPr>
        <w:t>r</w:t>
      </w:r>
      <w:r w:rsidRPr="00EE5BF2">
        <w:rPr>
          <w:sz w:val="20"/>
          <w:szCs w:val="20"/>
        </w:rPr>
        <w:t>.</w:t>
      </w:r>
      <w:r w:rsidRPr="002B269D">
        <w:rPr>
          <w:sz w:val="20"/>
          <w:szCs w:val="20"/>
        </w:rPr>
        <w:t xml:space="preserve"> </w:t>
      </w:r>
    </w:p>
    <w:p w14:paraId="6C9BCBD0" w14:textId="5EB6B190" w:rsidR="00B54724" w:rsidRPr="002B269D" w:rsidRDefault="00B54724" w:rsidP="00372F21">
      <w:pPr>
        <w:jc w:val="center"/>
        <w:rPr>
          <w:b/>
          <w:bCs/>
          <w:i/>
          <w:iCs/>
          <w:u w:val="single"/>
        </w:rPr>
      </w:pPr>
      <w:r w:rsidRPr="002B269D">
        <w:rPr>
          <w:b/>
          <w:bCs/>
          <w:i/>
          <w:iCs/>
          <w:u w:val="single"/>
        </w:rPr>
        <w:t xml:space="preserve">ZAPYTANIE OFERTOWE </w:t>
      </w:r>
      <w:r w:rsidRPr="00761383">
        <w:rPr>
          <w:b/>
          <w:bCs/>
          <w:i/>
          <w:iCs/>
          <w:u w:val="single"/>
        </w:rPr>
        <w:t xml:space="preserve">nr </w:t>
      </w:r>
      <w:r w:rsidR="07D12959" w:rsidRPr="1124C335">
        <w:rPr>
          <w:b/>
          <w:bCs/>
          <w:i/>
          <w:iCs/>
          <w:u w:val="single"/>
        </w:rPr>
        <w:t>4</w:t>
      </w:r>
      <w:r w:rsidRPr="2B7B44D8">
        <w:rPr>
          <w:b/>
          <w:bCs/>
          <w:i/>
          <w:iCs/>
          <w:u w:val="single"/>
        </w:rPr>
        <w:t>/202</w:t>
      </w:r>
      <w:r w:rsidR="167B4869" w:rsidRPr="2B7B44D8">
        <w:rPr>
          <w:b/>
          <w:bCs/>
          <w:i/>
          <w:iCs/>
          <w:u w:val="single"/>
        </w:rPr>
        <w:t>6</w:t>
      </w:r>
    </w:p>
    <w:p w14:paraId="57407262" w14:textId="77777777" w:rsidR="00372F21" w:rsidRPr="002B269D" w:rsidRDefault="00372F21" w:rsidP="00372F21">
      <w:pPr>
        <w:jc w:val="center"/>
        <w:rPr>
          <w:i/>
          <w:iCs/>
          <w:u w:val="single"/>
        </w:rPr>
      </w:pPr>
    </w:p>
    <w:p w14:paraId="477BC1F4" w14:textId="2609225A" w:rsidR="00B54724" w:rsidRPr="002B269D" w:rsidRDefault="00B54724" w:rsidP="000E3049">
      <w:pPr>
        <w:pStyle w:val="Akapitzlist"/>
        <w:numPr>
          <w:ilvl w:val="0"/>
          <w:numId w:val="6"/>
        </w:numPr>
        <w:rPr>
          <w:b/>
          <w:bCs/>
          <w:sz w:val="20"/>
          <w:szCs w:val="20"/>
        </w:rPr>
      </w:pPr>
      <w:r w:rsidRPr="002B269D">
        <w:rPr>
          <w:b/>
          <w:bCs/>
          <w:sz w:val="20"/>
          <w:szCs w:val="20"/>
        </w:rPr>
        <w:t xml:space="preserve">ZAMAWIAJĄCY </w:t>
      </w:r>
    </w:p>
    <w:p w14:paraId="0AB3EB04" w14:textId="77777777" w:rsidR="00CF6618" w:rsidRPr="00CF6618" w:rsidRDefault="00CF6618" w:rsidP="00CF6618">
      <w:pPr>
        <w:ind w:left="360"/>
        <w:rPr>
          <w:sz w:val="20"/>
          <w:szCs w:val="20"/>
        </w:rPr>
      </w:pPr>
      <w:r w:rsidRPr="00CF6618">
        <w:rPr>
          <w:sz w:val="20"/>
          <w:szCs w:val="20"/>
        </w:rPr>
        <w:t xml:space="preserve">CenterMed Sp. z o. o. </w:t>
      </w:r>
    </w:p>
    <w:p w14:paraId="334BA962" w14:textId="77777777" w:rsidR="00CF6618" w:rsidRPr="00CF6618" w:rsidRDefault="00CF6618" w:rsidP="00CF6618">
      <w:pPr>
        <w:ind w:left="360"/>
        <w:rPr>
          <w:sz w:val="20"/>
          <w:szCs w:val="20"/>
        </w:rPr>
      </w:pPr>
      <w:r w:rsidRPr="00CF6618">
        <w:rPr>
          <w:sz w:val="20"/>
          <w:szCs w:val="20"/>
        </w:rPr>
        <w:t>ul. Wojciecha Bandrowskiego 16A</w:t>
      </w:r>
    </w:p>
    <w:p w14:paraId="78ADDF87" w14:textId="77777777" w:rsidR="00CF6618" w:rsidRPr="00CF6618" w:rsidRDefault="00CF6618" w:rsidP="00CF6618">
      <w:pPr>
        <w:ind w:left="360"/>
        <w:rPr>
          <w:sz w:val="20"/>
          <w:szCs w:val="20"/>
        </w:rPr>
      </w:pPr>
      <w:r w:rsidRPr="00CF6618">
        <w:rPr>
          <w:sz w:val="20"/>
          <w:szCs w:val="20"/>
        </w:rPr>
        <w:t>33-100 Tarnów</w:t>
      </w:r>
    </w:p>
    <w:p w14:paraId="41653075" w14:textId="77777777" w:rsidR="00CF6618" w:rsidRPr="00CF6618" w:rsidRDefault="00CF6618" w:rsidP="00CF6618">
      <w:pPr>
        <w:ind w:left="360"/>
        <w:rPr>
          <w:sz w:val="20"/>
          <w:szCs w:val="20"/>
        </w:rPr>
      </w:pPr>
      <w:r w:rsidRPr="00CF6618">
        <w:rPr>
          <w:sz w:val="20"/>
          <w:szCs w:val="20"/>
        </w:rPr>
        <w:t>Adres e-mail: dotacje@centermed.pl</w:t>
      </w:r>
    </w:p>
    <w:p w14:paraId="6200E06D" w14:textId="77777777" w:rsidR="00CF6618" w:rsidRPr="00CF6618" w:rsidRDefault="00CF6618" w:rsidP="00CF6618">
      <w:pPr>
        <w:ind w:left="360"/>
        <w:rPr>
          <w:sz w:val="20"/>
          <w:szCs w:val="20"/>
        </w:rPr>
      </w:pPr>
      <w:r w:rsidRPr="00CF6618">
        <w:rPr>
          <w:sz w:val="20"/>
          <w:szCs w:val="20"/>
        </w:rPr>
        <w:t>NIP: 8732695394</w:t>
      </w:r>
    </w:p>
    <w:p w14:paraId="56AEB354" w14:textId="77777777" w:rsidR="00CF6618" w:rsidRPr="00CF6618" w:rsidRDefault="00CF6618" w:rsidP="00CF6618">
      <w:pPr>
        <w:ind w:left="360"/>
        <w:rPr>
          <w:sz w:val="20"/>
          <w:szCs w:val="20"/>
        </w:rPr>
      </w:pPr>
      <w:r w:rsidRPr="00CF6618">
        <w:rPr>
          <w:sz w:val="20"/>
          <w:szCs w:val="20"/>
        </w:rPr>
        <w:t>REGON: 851659993</w:t>
      </w:r>
    </w:p>
    <w:p w14:paraId="6B9378E4" w14:textId="77777777" w:rsidR="00F04F0E" w:rsidRPr="002B269D" w:rsidRDefault="00F04F0E" w:rsidP="00B54724">
      <w:pPr>
        <w:rPr>
          <w:sz w:val="20"/>
          <w:szCs w:val="20"/>
        </w:rPr>
      </w:pPr>
    </w:p>
    <w:p w14:paraId="1BD9D7F0" w14:textId="3ACB8C94" w:rsidR="00B54724" w:rsidRPr="002B269D" w:rsidRDefault="00B54724" w:rsidP="000E3049">
      <w:pPr>
        <w:pStyle w:val="Akapitzlist"/>
        <w:numPr>
          <w:ilvl w:val="0"/>
          <w:numId w:val="6"/>
        </w:numPr>
        <w:rPr>
          <w:b/>
          <w:bCs/>
          <w:sz w:val="20"/>
          <w:szCs w:val="20"/>
        </w:rPr>
      </w:pPr>
      <w:r w:rsidRPr="002B269D">
        <w:rPr>
          <w:b/>
          <w:bCs/>
          <w:sz w:val="20"/>
          <w:szCs w:val="20"/>
        </w:rPr>
        <w:t xml:space="preserve">INFORMACJE OGÓLNE: </w:t>
      </w:r>
    </w:p>
    <w:p w14:paraId="0F3DD926" w14:textId="2D927F7F" w:rsidR="00B54724" w:rsidRPr="002B269D" w:rsidRDefault="00B54724" w:rsidP="000E3049">
      <w:pPr>
        <w:numPr>
          <w:ilvl w:val="0"/>
          <w:numId w:val="1"/>
        </w:numPr>
        <w:jc w:val="both"/>
        <w:rPr>
          <w:sz w:val="20"/>
          <w:szCs w:val="20"/>
        </w:rPr>
      </w:pPr>
      <w:r w:rsidRPr="002B269D">
        <w:rPr>
          <w:sz w:val="20"/>
          <w:szCs w:val="20"/>
        </w:rPr>
        <w:t xml:space="preserve">Osoba upoważniona do kontaktów: </w:t>
      </w:r>
      <w:r w:rsidRPr="002B269D">
        <w:rPr>
          <w:b/>
          <w:bCs/>
          <w:sz w:val="20"/>
          <w:szCs w:val="20"/>
        </w:rPr>
        <w:t>Piotr Holik</w:t>
      </w:r>
      <w:r w:rsidRPr="002B269D">
        <w:rPr>
          <w:sz w:val="20"/>
          <w:szCs w:val="20"/>
        </w:rPr>
        <w:t>, adres e-</w:t>
      </w:r>
      <w:r w:rsidRPr="00761383">
        <w:rPr>
          <w:sz w:val="20"/>
          <w:szCs w:val="20"/>
        </w:rPr>
        <w:t xml:space="preserve">mail: </w:t>
      </w:r>
      <w:r w:rsidR="009B3156" w:rsidRPr="00761383">
        <w:rPr>
          <w:sz w:val="20"/>
          <w:szCs w:val="20"/>
        </w:rPr>
        <w:t>pholik@centermed.pl</w:t>
      </w:r>
      <w:r w:rsidRPr="002B269D">
        <w:rPr>
          <w:sz w:val="20"/>
          <w:szCs w:val="20"/>
        </w:rPr>
        <w:t xml:space="preserve"> </w:t>
      </w:r>
    </w:p>
    <w:p w14:paraId="52C03ACE" w14:textId="77777777" w:rsidR="00B54724" w:rsidRPr="002B269D" w:rsidRDefault="00B54724" w:rsidP="000E3049">
      <w:pPr>
        <w:numPr>
          <w:ilvl w:val="0"/>
          <w:numId w:val="1"/>
        </w:numPr>
        <w:jc w:val="both"/>
        <w:rPr>
          <w:sz w:val="20"/>
          <w:szCs w:val="20"/>
        </w:rPr>
      </w:pPr>
      <w:r w:rsidRPr="002B269D">
        <w:rPr>
          <w:sz w:val="20"/>
          <w:szCs w:val="20"/>
        </w:rPr>
        <w:t xml:space="preserve">Nie udziela się żadnych ustnych i telefonicznych informacji, wyjaśnień czy odpowiedzi na kierowane do Zamawiającego zapytania. </w:t>
      </w:r>
    </w:p>
    <w:p w14:paraId="17649EB6" w14:textId="77777777" w:rsidR="00B54724" w:rsidRPr="002B269D" w:rsidRDefault="00B54724" w:rsidP="000E3049">
      <w:pPr>
        <w:numPr>
          <w:ilvl w:val="0"/>
          <w:numId w:val="1"/>
        </w:numPr>
        <w:jc w:val="both"/>
        <w:rPr>
          <w:sz w:val="20"/>
          <w:szCs w:val="20"/>
        </w:rPr>
      </w:pPr>
      <w:r w:rsidRPr="002B269D">
        <w:rPr>
          <w:sz w:val="20"/>
          <w:szCs w:val="20"/>
        </w:rPr>
        <w:t xml:space="preserve">Pytania dotyczące treści zamówienia prosimy kierować poprzez moduł Oferty w Bazie Konkurencyjności. </w:t>
      </w:r>
    </w:p>
    <w:p w14:paraId="21E4D06E" w14:textId="41B9FE7B" w:rsidR="00B54724" w:rsidRPr="002B269D" w:rsidRDefault="00B54724" w:rsidP="00B54724">
      <w:pPr>
        <w:jc w:val="both"/>
        <w:rPr>
          <w:sz w:val="20"/>
          <w:szCs w:val="20"/>
        </w:rPr>
      </w:pPr>
      <w:r w:rsidRPr="002B269D">
        <w:rPr>
          <w:sz w:val="20"/>
          <w:szCs w:val="20"/>
        </w:rPr>
        <w:t xml:space="preserve">Przyjętą przez Zamawiającego formą porozumiewania się z Oferentami oraz przekazywania oświadczeń, wniosków, zawiadomień oraz informacji przez strony jest forma elektroniczna. </w:t>
      </w:r>
    </w:p>
    <w:p w14:paraId="508D5AC3" w14:textId="77777777" w:rsidR="00372F21" w:rsidRPr="002B269D" w:rsidRDefault="00372F21" w:rsidP="00B54724">
      <w:pPr>
        <w:jc w:val="both"/>
        <w:rPr>
          <w:sz w:val="20"/>
          <w:szCs w:val="20"/>
        </w:rPr>
      </w:pPr>
    </w:p>
    <w:p w14:paraId="03DA9E03" w14:textId="3E6B8968" w:rsidR="00B54724" w:rsidRPr="002B269D" w:rsidRDefault="00B54724" w:rsidP="000E3049">
      <w:pPr>
        <w:pStyle w:val="Akapitzlist"/>
        <w:numPr>
          <w:ilvl w:val="0"/>
          <w:numId w:val="6"/>
        </w:numPr>
        <w:rPr>
          <w:b/>
          <w:bCs/>
          <w:sz w:val="20"/>
          <w:szCs w:val="20"/>
        </w:rPr>
      </w:pPr>
      <w:r w:rsidRPr="002B269D">
        <w:rPr>
          <w:b/>
          <w:bCs/>
          <w:sz w:val="20"/>
          <w:szCs w:val="20"/>
        </w:rPr>
        <w:t xml:space="preserve">TRYB UDZIELENIA ZAMÓWIENIA </w:t>
      </w:r>
    </w:p>
    <w:p w14:paraId="78527B56" w14:textId="226E05C8" w:rsidR="00372F21" w:rsidRPr="002B269D" w:rsidRDefault="00B54724" w:rsidP="000E3049">
      <w:pPr>
        <w:numPr>
          <w:ilvl w:val="0"/>
          <w:numId w:val="2"/>
        </w:numPr>
        <w:jc w:val="both"/>
        <w:rPr>
          <w:sz w:val="20"/>
          <w:szCs w:val="20"/>
        </w:rPr>
      </w:pPr>
      <w:r w:rsidRPr="002B269D">
        <w:rPr>
          <w:sz w:val="20"/>
          <w:szCs w:val="20"/>
        </w:rPr>
        <w:t xml:space="preserve">Niniejsze postępowanie prowadzone jest zgodnie z zasadą konkurencyjności określoną w Wytycznych w zakresie kwalifikowalności wydatków w ramach </w:t>
      </w:r>
      <w:r w:rsidRPr="00761383">
        <w:rPr>
          <w:sz w:val="20"/>
          <w:szCs w:val="20"/>
        </w:rPr>
        <w:t>Europejskiego Funduszu Rozwoju Regionalnego, Europejskiego Funduszu Społecznego oraz Funduszu Spójności na lata 2021 - 2027.</w:t>
      </w:r>
      <w:r w:rsidRPr="002B269D">
        <w:rPr>
          <w:sz w:val="20"/>
          <w:szCs w:val="20"/>
        </w:rPr>
        <w:t xml:space="preserve"> Zapytanie ofertowe opublikowano w Bazie Konkurencyjności Funduszy Europejskich na stronie internetowej: </w:t>
      </w:r>
      <w:hyperlink r:id="rId11" w:history="1">
        <w:r w:rsidR="00372F21" w:rsidRPr="002B269D">
          <w:rPr>
            <w:rStyle w:val="Hipercze"/>
            <w:sz w:val="20"/>
            <w:szCs w:val="20"/>
          </w:rPr>
          <w:t>https://bazakonkurencyjnosci.funduszeeuropejskie.gov.pl/</w:t>
        </w:r>
      </w:hyperlink>
      <w:r w:rsidRPr="002B269D">
        <w:rPr>
          <w:sz w:val="20"/>
          <w:szCs w:val="20"/>
        </w:rPr>
        <w:t xml:space="preserve">. </w:t>
      </w:r>
    </w:p>
    <w:p w14:paraId="65E7C215" w14:textId="77777777" w:rsidR="007E21DB" w:rsidRPr="002B269D" w:rsidRDefault="007E21DB" w:rsidP="007E21DB">
      <w:pPr>
        <w:jc w:val="both"/>
        <w:rPr>
          <w:sz w:val="20"/>
          <w:szCs w:val="20"/>
        </w:rPr>
      </w:pPr>
    </w:p>
    <w:p w14:paraId="72B30107" w14:textId="04A529AB" w:rsidR="00B54724" w:rsidRPr="002B269D" w:rsidRDefault="00B54724" w:rsidP="000E3049">
      <w:pPr>
        <w:pStyle w:val="Akapitzlist"/>
        <w:numPr>
          <w:ilvl w:val="0"/>
          <w:numId w:val="6"/>
        </w:numPr>
        <w:jc w:val="both"/>
        <w:rPr>
          <w:sz w:val="20"/>
          <w:szCs w:val="20"/>
        </w:rPr>
      </w:pPr>
      <w:r w:rsidRPr="002B269D">
        <w:rPr>
          <w:b/>
          <w:bCs/>
          <w:sz w:val="20"/>
          <w:szCs w:val="20"/>
        </w:rPr>
        <w:t xml:space="preserve">PRZEDMIOT, MIEJSCE I TERMIN REALIZACJI ZAMÓWIENIA </w:t>
      </w:r>
    </w:p>
    <w:p w14:paraId="7D6776B4" w14:textId="77777777" w:rsidR="00412E25" w:rsidRPr="00412E25" w:rsidRDefault="00B54724" w:rsidP="001321FD">
      <w:pPr>
        <w:numPr>
          <w:ilvl w:val="0"/>
          <w:numId w:val="3"/>
        </w:numPr>
        <w:jc w:val="both"/>
        <w:rPr>
          <w:sz w:val="20"/>
          <w:szCs w:val="20"/>
        </w:rPr>
      </w:pPr>
      <w:r w:rsidRPr="00412E25">
        <w:rPr>
          <w:sz w:val="20"/>
          <w:szCs w:val="20"/>
        </w:rPr>
        <w:t>Przedmiotem zamówienia jest</w:t>
      </w:r>
      <w:r w:rsidR="00466B55" w:rsidRPr="00412E25">
        <w:rPr>
          <w:sz w:val="20"/>
          <w:szCs w:val="20"/>
        </w:rPr>
        <w:t xml:space="preserve">: </w:t>
      </w:r>
      <w:r w:rsidR="00412E25" w:rsidRPr="00412E25">
        <w:rPr>
          <w:b/>
          <w:bCs/>
          <w:sz w:val="20"/>
          <w:szCs w:val="20"/>
        </w:rPr>
        <w:t>dotyczącego dostawy, wdrożenia licencji oprogramowania do tworzenia kopii zapasowych i odtwarzania serwerów (fizycznych i/lub wirtualnych).</w:t>
      </w:r>
    </w:p>
    <w:p w14:paraId="5B1D58EA" w14:textId="3B927A37" w:rsidR="001321FD" w:rsidRPr="00412E25" w:rsidRDefault="00B54724" w:rsidP="001321FD">
      <w:pPr>
        <w:numPr>
          <w:ilvl w:val="0"/>
          <w:numId w:val="3"/>
        </w:numPr>
        <w:jc w:val="both"/>
        <w:rPr>
          <w:sz w:val="20"/>
          <w:szCs w:val="20"/>
        </w:rPr>
      </w:pPr>
      <w:r w:rsidRPr="00412E25">
        <w:rPr>
          <w:sz w:val="20"/>
          <w:szCs w:val="20"/>
        </w:rPr>
        <w:t xml:space="preserve">Miejscem realizacji przedmiotu zamówienia jest: </w:t>
      </w:r>
      <w:bookmarkStart w:id="0" w:name="_Hlk219928894"/>
      <w:r w:rsidR="001321FD" w:rsidRPr="00412E25">
        <w:rPr>
          <w:sz w:val="20"/>
          <w:szCs w:val="20"/>
        </w:rPr>
        <w:t xml:space="preserve">CenterMed Sp. z o.o. ul. Bocheńskiego 38A, </w:t>
      </w:r>
      <w:r w:rsidR="001321FD" w:rsidRPr="00412E25">
        <w:rPr>
          <w:sz w:val="20"/>
          <w:szCs w:val="20"/>
        </w:rPr>
        <w:br/>
        <w:t>40-859 Katowice</w:t>
      </w:r>
    </w:p>
    <w:bookmarkEnd w:id="0"/>
    <w:p w14:paraId="411D7C3F" w14:textId="32B5C74E" w:rsidR="00B54724" w:rsidRPr="001321FD" w:rsidRDefault="00B54724" w:rsidP="000E3049">
      <w:pPr>
        <w:numPr>
          <w:ilvl w:val="0"/>
          <w:numId w:val="3"/>
        </w:numPr>
        <w:jc w:val="both"/>
        <w:rPr>
          <w:sz w:val="20"/>
          <w:szCs w:val="20"/>
        </w:rPr>
      </w:pPr>
      <w:r w:rsidRPr="001321FD">
        <w:rPr>
          <w:sz w:val="20"/>
          <w:szCs w:val="20"/>
        </w:rPr>
        <w:t xml:space="preserve">Nazwa i kod CPV: </w:t>
      </w:r>
    </w:p>
    <w:p w14:paraId="1EE3DA1D" w14:textId="77777777" w:rsidR="00A57A04" w:rsidRPr="00CD2251" w:rsidRDefault="00A57A04" w:rsidP="00A57A04">
      <w:pPr>
        <w:pStyle w:val="Akapitzlist"/>
        <w:jc w:val="both"/>
        <w:rPr>
          <w:sz w:val="20"/>
          <w:szCs w:val="20"/>
        </w:rPr>
      </w:pPr>
      <w:r w:rsidRPr="00CD2251">
        <w:rPr>
          <w:sz w:val="20"/>
          <w:szCs w:val="20"/>
        </w:rPr>
        <w:t>48000000</w:t>
      </w:r>
      <w:r>
        <w:rPr>
          <w:sz w:val="20"/>
          <w:szCs w:val="20"/>
        </w:rPr>
        <w:t>-</w:t>
      </w:r>
      <w:r w:rsidRPr="00CD2251">
        <w:rPr>
          <w:sz w:val="20"/>
          <w:szCs w:val="20"/>
        </w:rPr>
        <w:t>8</w:t>
      </w:r>
      <w:r>
        <w:rPr>
          <w:sz w:val="20"/>
          <w:szCs w:val="20"/>
        </w:rPr>
        <w:tab/>
      </w:r>
      <w:r w:rsidRPr="00CD2251">
        <w:rPr>
          <w:sz w:val="20"/>
          <w:szCs w:val="20"/>
        </w:rPr>
        <w:t xml:space="preserve"> Pakiety oprogramowania i systemy informatyczne, szczegółowe </w:t>
      </w:r>
    </w:p>
    <w:p w14:paraId="26334249" w14:textId="77777777" w:rsidR="00A57A04" w:rsidRDefault="00A57A04" w:rsidP="00A57A04">
      <w:pPr>
        <w:pStyle w:val="Akapitzlist"/>
        <w:jc w:val="both"/>
        <w:rPr>
          <w:sz w:val="20"/>
          <w:szCs w:val="20"/>
        </w:rPr>
      </w:pPr>
      <w:r w:rsidRPr="003F1873">
        <w:rPr>
          <w:sz w:val="20"/>
          <w:szCs w:val="20"/>
        </w:rPr>
        <w:t>48710000-8</w:t>
      </w:r>
      <w:r>
        <w:rPr>
          <w:sz w:val="20"/>
          <w:szCs w:val="20"/>
        </w:rPr>
        <w:tab/>
      </w:r>
      <w:r w:rsidRPr="003F1873">
        <w:rPr>
          <w:sz w:val="20"/>
          <w:szCs w:val="20"/>
        </w:rPr>
        <w:t xml:space="preserve"> Pakiety oprogramowania do kopii zapasowych i odzyskiwania.</w:t>
      </w:r>
    </w:p>
    <w:p w14:paraId="20935F3B" w14:textId="77777777" w:rsidR="00A57A04" w:rsidRDefault="00A57A04" w:rsidP="00A57A04">
      <w:pPr>
        <w:pStyle w:val="Akapitzlist"/>
        <w:jc w:val="both"/>
        <w:rPr>
          <w:sz w:val="20"/>
          <w:szCs w:val="20"/>
        </w:rPr>
      </w:pPr>
    </w:p>
    <w:p w14:paraId="0CE2E7DC" w14:textId="424D890F" w:rsidR="00B54724" w:rsidRPr="00340ECE" w:rsidRDefault="00B54724" w:rsidP="00107E8D">
      <w:pPr>
        <w:pStyle w:val="Akapitzlist"/>
        <w:numPr>
          <w:ilvl w:val="0"/>
          <w:numId w:val="3"/>
        </w:numPr>
        <w:ind w:left="0"/>
        <w:jc w:val="both"/>
        <w:rPr>
          <w:sz w:val="20"/>
          <w:szCs w:val="20"/>
        </w:rPr>
      </w:pPr>
      <w:r w:rsidRPr="00340ECE">
        <w:rPr>
          <w:b/>
          <w:bCs/>
          <w:sz w:val="20"/>
          <w:szCs w:val="20"/>
        </w:rPr>
        <w:lastRenderedPageBreak/>
        <w:t xml:space="preserve">Szczegółowy opis przedmiotu zamówienia znajduje się w załączniku 1 do Zapytania ofertowego. </w:t>
      </w:r>
    </w:p>
    <w:p w14:paraId="3D65DD20" w14:textId="34BA72EF" w:rsidR="00B54724" w:rsidRPr="002B269D" w:rsidRDefault="00B54724" w:rsidP="000E3049">
      <w:pPr>
        <w:pStyle w:val="Akapitzlist"/>
        <w:numPr>
          <w:ilvl w:val="0"/>
          <w:numId w:val="3"/>
        </w:numPr>
        <w:ind w:left="0"/>
        <w:jc w:val="both"/>
        <w:rPr>
          <w:sz w:val="20"/>
          <w:szCs w:val="20"/>
        </w:rPr>
      </w:pPr>
      <w:r w:rsidRPr="002B269D">
        <w:rPr>
          <w:sz w:val="20"/>
          <w:szCs w:val="20"/>
        </w:rPr>
        <w:t xml:space="preserve">Przedstawione w załączniku nr 1 do Zapytania ofertowego cechy techniczne przedmiotu zamówienia określają typ wymaganego przez Zamawiającego produktu, narzędzi lub innego wyposażenia </w:t>
      </w:r>
      <w:r w:rsidR="00CB4074" w:rsidRPr="002B269D">
        <w:rPr>
          <w:sz w:val="20"/>
          <w:szCs w:val="20"/>
        </w:rPr>
        <w:t>informatycznego</w:t>
      </w:r>
      <w:r w:rsidRPr="002B269D">
        <w:rPr>
          <w:sz w:val="20"/>
          <w:szCs w:val="20"/>
        </w:rPr>
        <w:t xml:space="preserve"> (przykład produktu spełniającego oczekiwania). Oznacza to, iż oferowany produkt musi spełniać określone w załączniku parametry techniczne. Parametry oferowanych produktów mogą być korzystniejsze, nie mogą być gorsze niż określone w zapytaniu ofertowym. </w:t>
      </w:r>
    </w:p>
    <w:p w14:paraId="07E0E0AE" w14:textId="77777777" w:rsidR="00B54724" w:rsidRPr="002764E1" w:rsidRDefault="00B54724" w:rsidP="002764E1">
      <w:pPr>
        <w:pStyle w:val="Akapitzlist"/>
        <w:numPr>
          <w:ilvl w:val="0"/>
          <w:numId w:val="3"/>
        </w:numPr>
        <w:tabs>
          <w:tab w:val="left" w:pos="0"/>
        </w:tabs>
        <w:ind w:left="0"/>
        <w:jc w:val="both"/>
        <w:rPr>
          <w:sz w:val="20"/>
          <w:szCs w:val="20"/>
        </w:rPr>
      </w:pPr>
      <w:r w:rsidRPr="002764E1">
        <w:rPr>
          <w:sz w:val="20"/>
          <w:szCs w:val="20"/>
        </w:rPr>
        <w:t xml:space="preserve">Ewentualne użycie w dokumentacji określeń i nazw własnych ma jedynie charakter przykładowy i służy określeniu klasy i jakości towaru. Jeżeli w opisie przedmiotu zamówienia znajdują się wskazania znaków towarowych, patentów lub pochodzenia, Zamawiający wymaga, aby użyte materiały, o ile są inne, posiadały parametry jakościowe, techniczne i eksploatacyjne nie gorsze niż określone w przedmiocie zamówienia. Wykazanie równoważności zaoferowanego przedmiotu spoczywa na Wykonawcy. </w:t>
      </w:r>
    </w:p>
    <w:p w14:paraId="591834B2" w14:textId="77777777" w:rsidR="00B54724" w:rsidRPr="002764E1" w:rsidRDefault="00B54724" w:rsidP="002764E1">
      <w:pPr>
        <w:pStyle w:val="Akapitzlist"/>
        <w:numPr>
          <w:ilvl w:val="0"/>
          <w:numId w:val="3"/>
        </w:numPr>
        <w:tabs>
          <w:tab w:val="left" w:pos="0"/>
        </w:tabs>
        <w:ind w:left="0"/>
        <w:jc w:val="both"/>
        <w:rPr>
          <w:sz w:val="20"/>
          <w:szCs w:val="20"/>
        </w:rPr>
      </w:pPr>
      <w:r w:rsidRPr="002764E1">
        <w:rPr>
          <w:sz w:val="20"/>
          <w:szCs w:val="20"/>
        </w:rPr>
        <w:t xml:space="preserve">W związku z powyższym Zamawiający dopuszcza zaoferowanie w/w produktu lub równoważnego. Niespełnienie choćby jednego z wymogów technicznych czy minimalnych parametrów przedmiotu zamówienia spowoduje odrzucenie oferty. Zamawiający zastrzega sobie możliwość zażądania potwierdzenia wiarygodności przedstawionych przez Wykonawcę danych we wszystkich dostępnych źródłach, w tym u producenta. </w:t>
      </w:r>
    </w:p>
    <w:p w14:paraId="791A369D" w14:textId="4CAD516D" w:rsidR="00B54724" w:rsidRPr="002B269D" w:rsidRDefault="00B54724" w:rsidP="00290372">
      <w:pPr>
        <w:jc w:val="both"/>
        <w:rPr>
          <w:sz w:val="20"/>
          <w:szCs w:val="20"/>
        </w:rPr>
      </w:pPr>
      <w:r w:rsidRPr="002B269D">
        <w:rPr>
          <w:b/>
          <w:bCs/>
          <w:sz w:val="20"/>
          <w:szCs w:val="20"/>
        </w:rPr>
        <w:t xml:space="preserve">Uwaga: Parametry stanowią wymagania - </w:t>
      </w:r>
      <w:r w:rsidR="009B3156" w:rsidRPr="002B269D">
        <w:rPr>
          <w:b/>
          <w:bCs/>
          <w:sz w:val="20"/>
          <w:szCs w:val="20"/>
        </w:rPr>
        <w:t>niespełnienie</w:t>
      </w:r>
      <w:r w:rsidRPr="002B269D">
        <w:rPr>
          <w:b/>
          <w:bCs/>
          <w:sz w:val="20"/>
          <w:szCs w:val="20"/>
        </w:rPr>
        <w:t xml:space="preserve"> choćby jednego z w/w wymogów spowoduje odrzucenie oferty. Wykonawca zobowiązany jest do podania parametrów w jednostkach wskazanych w tabeli załącznika. </w:t>
      </w:r>
    </w:p>
    <w:p w14:paraId="1229AC89" w14:textId="770F78BA" w:rsidR="006E2C47" w:rsidRPr="004776DB" w:rsidRDefault="006E2C47" w:rsidP="006E2C47">
      <w:pPr>
        <w:pStyle w:val="Akapitzlist"/>
        <w:numPr>
          <w:ilvl w:val="0"/>
          <w:numId w:val="3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Oferowane przez Wykonawcę </w:t>
      </w:r>
      <w:r w:rsidR="00FF70A6">
        <w:rPr>
          <w:sz w:val="20"/>
          <w:szCs w:val="20"/>
        </w:rPr>
        <w:t>przedmiot zamówienia</w:t>
      </w:r>
      <w:r w:rsidRPr="004776DB">
        <w:rPr>
          <w:sz w:val="20"/>
          <w:szCs w:val="20"/>
        </w:rPr>
        <w:t xml:space="preserve"> mus</w:t>
      </w:r>
      <w:r w:rsidR="00FF70A6">
        <w:rPr>
          <w:sz w:val="20"/>
          <w:szCs w:val="20"/>
        </w:rPr>
        <w:t>i</w:t>
      </w:r>
      <w:r w:rsidRPr="004776DB">
        <w:rPr>
          <w:sz w:val="20"/>
          <w:szCs w:val="20"/>
        </w:rPr>
        <w:t xml:space="preserve">: </w:t>
      </w:r>
    </w:p>
    <w:p w14:paraId="63CCCAE0" w14:textId="77777777" w:rsidR="006E2C47" w:rsidRPr="004776DB" w:rsidRDefault="006E2C47" w:rsidP="006E2C47">
      <w:pPr>
        <w:pStyle w:val="Akapitzlist"/>
        <w:numPr>
          <w:ilvl w:val="1"/>
          <w:numId w:val="34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spełniać wymagania określone przez Zamawiającego w zapytaniu ofertowym, w szczególności warunki określone w opisie przedmiotu zamówienia zawartym w załączniku nr 1 do Zapytania ofertowego. Niespełnienie choćby jednego z warunków granicznych określonych w załączniku nr 1 spowoduje odrzucenie oferty. </w:t>
      </w:r>
    </w:p>
    <w:p w14:paraId="428FDBAD" w14:textId="77777777" w:rsidR="006E2C47" w:rsidRPr="004776DB" w:rsidRDefault="006E2C47" w:rsidP="006E2C47">
      <w:pPr>
        <w:pStyle w:val="Akapitzlist"/>
        <w:numPr>
          <w:ilvl w:val="1"/>
          <w:numId w:val="34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być fabrycznie nowe, w pełni sprawne, </w:t>
      </w:r>
    </w:p>
    <w:p w14:paraId="23EB4FB2" w14:textId="77777777" w:rsidR="006E2C47" w:rsidRPr="004776DB" w:rsidRDefault="006E2C47" w:rsidP="006E2C47">
      <w:pPr>
        <w:pStyle w:val="Akapitzlist"/>
        <w:numPr>
          <w:ilvl w:val="1"/>
          <w:numId w:val="34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odpowiadać standardom jakościowym i technicznym, wynikającym z funkcji i przeznaczenia, </w:t>
      </w:r>
    </w:p>
    <w:p w14:paraId="155D1CF5" w14:textId="77777777" w:rsidR="006E2C47" w:rsidRPr="004776DB" w:rsidRDefault="006E2C47" w:rsidP="006E2C47">
      <w:pPr>
        <w:pStyle w:val="Akapitzlist"/>
        <w:numPr>
          <w:ilvl w:val="1"/>
          <w:numId w:val="34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być wolne od wad materiałowych, konstrukcyjnych, fizycznych i prawnych, </w:t>
      </w:r>
    </w:p>
    <w:p w14:paraId="302CACCF" w14:textId="77777777" w:rsidR="006E2C47" w:rsidRPr="004776DB" w:rsidRDefault="006E2C47" w:rsidP="006E2C47">
      <w:pPr>
        <w:pStyle w:val="Akapitzlist"/>
        <w:numPr>
          <w:ilvl w:val="1"/>
          <w:numId w:val="34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nie mogą być obciążone żadnymi prawami na rzecz osób trzecich. </w:t>
      </w:r>
    </w:p>
    <w:p w14:paraId="3CEE57D1" w14:textId="77777777" w:rsidR="006E2C47" w:rsidRPr="004776DB" w:rsidRDefault="006E2C47" w:rsidP="006E2C47">
      <w:pPr>
        <w:pStyle w:val="Akapitzlist"/>
        <w:numPr>
          <w:ilvl w:val="0"/>
          <w:numId w:val="3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Wykonawca gwarantuje, że Sprzęt jest fabrycznie nowy, kompletny, nieużywany, wolny od wad fizycznych i prawnych oraz że do jego uruchomienia i poprawnego działania nie jest wymagany zakup dodatkowych elementów i akcesoriów oraz dodatkowych licencji, poza standardowym osprzętem jednorazowym. </w:t>
      </w:r>
    </w:p>
    <w:p w14:paraId="1EABC5DE" w14:textId="1B7F6D69" w:rsidR="006E2C47" w:rsidRPr="004776DB" w:rsidRDefault="006E2C47" w:rsidP="006E2C47">
      <w:pPr>
        <w:pStyle w:val="Akapitzlist"/>
        <w:numPr>
          <w:ilvl w:val="0"/>
          <w:numId w:val="3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>Wraz z</w:t>
      </w:r>
      <w:r w:rsidR="00FF70A6">
        <w:rPr>
          <w:sz w:val="20"/>
          <w:szCs w:val="20"/>
        </w:rPr>
        <w:t xml:space="preserve"> przedmiotem zamówienia</w:t>
      </w:r>
      <w:r w:rsidRPr="004776DB">
        <w:rPr>
          <w:sz w:val="20"/>
          <w:szCs w:val="20"/>
        </w:rPr>
        <w:t xml:space="preserve">, najpóźniej w dniu jego dostawy, Wykonawca dostarczy Zamawiającemu: </w:t>
      </w:r>
    </w:p>
    <w:p w14:paraId="3ED2A06D" w14:textId="77777777" w:rsidR="006E2C47" w:rsidRPr="004776DB" w:rsidRDefault="006E2C47" w:rsidP="006E2C47">
      <w:pPr>
        <w:pStyle w:val="Akapitzlist"/>
        <w:numPr>
          <w:ilvl w:val="1"/>
          <w:numId w:val="35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etykietę oraz instrukcję używania w języku polskim, </w:t>
      </w:r>
    </w:p>
    <w:p w14:paraId="31615A14" w14:textId="77777777" w:rsidR="006E2C47" w:rsidRPr="004776DB" w:rsidRDefault="006E2C47" w:rsidP="006E2C47">
      <w:pPr>
        <w:pStyle w:val="Akapitzlist"/>
        <w:numPr>
          <w:ilvl w:val="1"/>
          <w:numId w:val="35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kartę gwarancyjną, </w:t>
      </w:r>
    </w:p>
    <w:p w14:paraId="7EC97AFE" w14:textId="77777777" w:rsidR="006E2C47" w:rsidRPr="004776DB" w:rsidRDefault="006E2C47" w:rsidP="006E2C47">
      <w:pPr>
        <w:pStyle w:val="Akapitzlist"/>
        <w:numPr>
          <w:ilvl w:val="1"/>
          <w:numId w:val="35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>materiały dotyczące instalacji Sprzętu</w:t>
      </w:r>
      <w:r>
        <w:rPr>
          <w:sz w:val="20"/>
          <w:szCs w:val="20"/>
        </w:rPr>
        <w:t xml:space="preserve"> (jeżeli dotyczy)</w:t>
      </w:r>
    </w:p>
    <w:p w14:paraId="1280584A" w14:textId="77777777" w:rsidR="006E2C47" w:rsidRPr="004776DB" w:rsidRDefault="006E2C47" w:rsidP="006E2C47">
      <w:pPr>
        <w:pStyle w:val="Akapitzlist"/>
        <w:numPr>
          <w:ilvl w:val="1"/>
          <w:numId w:val="35"/>
        </w:numPr>
        <w:jc w:val="both"/>
        <w:rPr>
          <w:sz w:val="20"/>
          <w:szCs w:val="20"/>
        </w:rPr>
      </w:pPr>
      <w:r>
        <w:rPr>
          <w:sz w:val="20"/>
          <w:szCs w:val="20"/>
        </w:rPr>
        <w:t>w</w:t>
      </w:r>
      <w:r w:rsidRPr="004776DB">
        <w:rPr>
          <w:sz w:val="20"/>
          <w:szCs w:val="20"/>
        </w:rPr>
        <w:t>ypełniony paszport techniczny</w:t>
      </w:r>
      <w:r>
        <w:rPr>
          <w:sz w:val="20"/>
          <w:szCs w:val="20"/>
        </w:rPr>
        <w:t xml:space="preserve"> (jeżeli dotyczy)</w:t>
      </w:r>
      <w:r w:rsidRPr="004776DB">
        <w:rPr>
          <w:sz w:val="20"/>
          <w:szCs w:val="20"/>
        </w:rPr>
        <w:t xml:space="preserve">, </w:t>
      </w:r>
    </w:p>
    <w:p w14:paraId="60C7C5A7" w14:textId="77777777" w:rsidR="006E2C47" w:rsidRDefault="006E2C47" w:rsidP="006E2C47">
      <w:pPr>
        <w:pStyle w:val="Akapitzlist"/>
        <w:numPr>
          <w:ilvl w:val="1"/>
          <w:numId w:val="35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>w przypadku, gdy jest to wymagane przepisami prawa, niepowtarzalne kody identyfikacyjne Sprzętu</w:t>
      </w:r>
      <w:r>
        <w:rPr>
          <w:sz w:val="20"/>
          <w:szCs w:val="20"/>
        </w:rPr>
        <w:t xml:space="preserve"> </w:t>
      </w:r>
      <w:r w:rsidRPr="004776DB">
        <w:rPr>
          <w:sz w:val="20"/>
          <w:szCs w:val="20"/>
        </w:rPr>
        <w:t>(kody UI</w:t>
      </w:r>
      <w:r>
        <w:rPr>
          <w:sz w:val="20"/>
          <w:szCs w:val="20"/>
        </w:rPr>
        <w:t>D</w:t>
      </w:r>
      <w:r w:rsidRPr="004776DB">
        <w:rPr>
          <w:sz w:val="20"/>
          <w:szCs w:val="20"/>
        </w:rPr>
        <w:t xml:space="preserve">) </w:t>
      </w:r>
      <w:r>
        <w:rPr>
          <w:sz w:val="20"/>
          <w:szCs w:val="20"/>
        </w:rPr>
        <w:t>lub oprogramowania</w:t>
      </w:r>
      <w:r w:rsidRPr="004776DB">
        <w:rPr>
          <w:sz w:val="20"/>
          <w:szCs w:val="20"/>
        </w:rPr>
        <w:t xml:space="preserve"> w formie elektronicznej, </w:t>
      </w:r>
    </w:p>
    <w:p w14:paraId="6AF68F67" w14:textId="77777777" w:rsidR="006E2C47" w:rsidRPr="004776DB" w:rsidRDefault="006E2C47" w:rsidP="006E2C47">
      <w:pPr>
        <w:pStyle w:val="Akapitzlist"/>
        <w:numPr>
          <w:ilvl w:val="1"/>
          <w:numId w:val="35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dokumenty oraz informacje przeznaczone dla pacjenta (jeżeli dotyczy). </w:t>
      </w:r>
    </w:p>
    <w:p w14:paraId="0FE8464D" w14:textId="77777777" w:rsidR="006E2C47" w:rsidRPr="004776DB" w:rsidRDefault="006E2C47" w:rsidP="006E2C47">
      <w:pPr>
        <w:pStyle w:val="Akapitzlist"/>
        <w:numPr>
          <w:ilvl w:val="0"/>
          <w:numId w:val="3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W ramach realizacji przedmiotu zamówienia Wykonawca będzie zobowiązany do zapewnienia gwarancji oraz usługi serwisowej zgodnie ze złożoną ofertą. </w:t>
      </w:r>
    </w:p>
    <w:p w14:paraId="5CDDB064" w14:textId="07C6944B" w:rsidR="006E2C47" w:rsidRPr="004776DB" w:rsidRDefault="006E2C47" w:rsidP="006E2C47">
      <w:pPr>
        <w:pStyle w:val="Akapitzlist"/>
        <w:numPr>
          <w:ilvl w:val="0"/>
          <w:numId w:val="3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Zamawiający wymaga realizacji szkolenia z obsługi </w:t>
      </w:r>
      <w:r w:rsidR="00FF70A6">
        <w:rPr>
          <w:sz w:val="20"/>
          <w:szCs w:val="20"/>
        </w:rPr>
        <w:t>przedmiotu zamówienia</w:t>
      </w:r>
      <w:r w:rsidRPr="004776DB">
        <w:rPr>
          <w:sz w:val="20"/>
          <w:szCs w:val="20"/>
        </w:rPr>
        <w:t xml:space="preserve"> dla personelu. </w:t>
      </w:r>
    </w:p>
    <w:p w14:paraId="3FC4E3EA" w14:textId="77777777" w:rsidR="006E2C47" w:rsidRPr="004776DB" w:rsidRDefault="006E2C47" w:rsidP="006E2C47">
      <w:pPr>
        <w:pStyle w:val="Akapitzlist"/>
        <w:numPr>
          <w:ilvl w:val="0"/>
          <w:numId w:val="3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Koszty transportu i ubezpieczenia od wszelkiego ryzyka utraty i uszkodzenia w trakcie dostawy do miejsca realizacji przedmiotu zamówienia (łącznie z załadunkiem i rozładunkiem) obciążają Wykonawcę. </w:t>
      </w:r>
    </w:p>
    <w:p w14:paraId="7F685DF2" w14:textId="77777777" w:rsidR="006E2C47" w:rsidRPr="005832ED" w:rsidRDefault="006E2C47" w:rsidP="006E2C47">
      <w:pPr>
        <w:pStyle w:val="Akapitzlist"/>
        <w:numPr>
          <w:ilvl w:val="0"/>
          <w:numId w:val="3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>Termin realizacji zamówienia:</w:t>
      </w:r>
      <w:r w:rsidRPr="005832ED">
        <w:rPr>
          <w:sz w:val="20"/>
          <w:szCs w:val="20"/>
        </w:rPr>
        <w:t xml:space="preserve"> </w:t>
      </w:r>
      <w:r w:rsidRPr="005832ED">
        <w:rPr>
          <w:b/>
          <w:bCs/>
          <w:sz w:val="20"/>
          <w:szCs w:val="20"/>
        </w:rPr>
        <w:t>od 1 grudnia 2026 do 31 marca 2027</w:t>
      </w:r>
    </w:p>
    <w:p w14:paraId="61E91A3A" w14:textId="5DD82F45" w:rsidR="006E2C47" w:rsidRDefault="006E2C47" w:rsidP="006E2C47">
      <w:pPr>
        <w:pStyle w:val="Akapitzlist"/>
        <w:numPr>
          <w:ilvl w:val="0"/>
          <w:numId w:val="3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W celu ograniczenia ilości odpadów opakowaniowych, wymóg, aby </w:t>
      </w:r>
      <w:r w:rsidR="00FF70A6">
        <w:rPr>
          <w:sz w:val="20"/>
          <w:szCs w:val="20"/>
        </w:rPr>
        <w:t>przedmiot zamówienia</w:t>
      </w:r>
      <w:r w:rsidRPr="004776DB">
        <w:rPr>
          <w:sz w:val="20"/>
          <w:szCs w:val="20"/>
        </w:rPr>
        <w:t xml:space="preserve"> był dostarczony w opakowaniach zbiorczych, bez indywidualnych opakowań jednostkowych (pudełek), o ile nie </w:t>
      </w:r>
      <w:r w:rsidRPr="004776DB">
        <w:rPr>
          <w:sz w:val="20"/>
          <w:szCs w:val="20"/>
        </w:rPr>
        <w:lastRenderedPageBreak/>
        <w:t>jest to niezbędne ze względów technicznych, transportowych lub sanitarnych, promowanie ofert z dłuższą gwarancją i trwałością produktu.</w:t>
      </w:r>
    </w:p>
    <w:p w14:paraId="0431773F" w14:textId="77777777" w:rsidR="00294DF5" w:rsidRDefault="00294DF5" w:rsidP="00F618BA">
      <w:pPr>
        <w:pStyle w:val="Akapitzlist"/>
        <w:ind w:left="0"/>
        <w:jc w:val="both"/>
        <w:rPr>
          <w:sz w:val="20"/>
          <w:szCs w:val="20"/>
        </w:rPr>
      </w:pPr>
    </w:p>
    <w:p w14:paraId="78B86B20" w14:textId="77777777" w:rsidR="00294DF5" w:rsidRPr="005832ED" w:rsidRDefault="00294DF5" w:rsidP="00294DF5">
      <w:pPr>
        <w:pStyle w:val="Akapitzlist"/>
        <w:ind w:left="0"/>
        <w:jc w:val="both"/>
        <w:rPr>
          <w:sz w:val="20"/>
          <w:szCs w:val="20"/>
        </w:rPr>
      </w:pPr>
    </w:p>
    <w:p w14:paraId="55F2A725" w14:textId="77777777" w:rsidR="00294DF5" w:rsidRPr="005B7E74" w:rsidRDefault="00294DF5" w:rsidP="00294DF5">
      <w:pPr>
        <w:pStyle w:val="Akapitzlist"/>
        <w:numPr>
          <w:ilvl w:val="0"/>
          <w:numId w:val="6"/>
        </w:numPr>
        <w:jc w:val="both"/>
        <w:rPr>
          <w:b/>
          <w:bCs/>
          <w:sz w:val="20"/>
          <w:szCs w:val="20"/>
        </w:rPr>
      </w:pPr>
      <w:r w:rsidRPr="005B7E74">
        <w:rPr>
          <w:b/>
          <w:bCs/>
          <w:sz w:val="20"/>
          <w:szCs w:val="20"/>
        </w:rPr>
        <w:t xml:space="preserve">SPOSÓB PRZYGOTOWANIA OFERTY, ZWIĄZANIE OFERTĄ, MIEJSCE I TERMIN SKŁADANIA OFERT </w:t>
      </w:r>
    </w:p>
    <w:p w14:paraId="59032329" w14:textId="77777777" w:rsidR="00294DF5" w:rsidRPr="005B7E74" w:rsidRDefault="00294DF5" w:rsidP="00294DF5">
      <w:pPr>
        <w:pStyle w:val="Akapitzlist"/>
        <w:numPr>
          <w:ilvl w:val="0"/>
          <w:numId w:val="4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Zamawiający nie dopuszcza składania ofert częściowych. </w:t>
      </w:r>
    </w:p>
    <w:p w14:paraId="6868CB3C" w14:textId="77777777" w:rsidR="00294DF5" w:rsidRPr="00B54724" w:rsidRDefault="00294DF5" w:rsidP="00294DF5">
      <w:pPr>
        <w:numPr>
          <w:ilvl w:val="0"/>
          <w:numId w:val="4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Zamawiający nie dopuszcza możliwości składania ofert wariantowych. </w:t>
      </w:r>
    </w:p>
    <w:p w14:paraId="1749B9DB" w14:textId="77777777" w:rsidR="00294DF5" w:rsidRPr="00B54724" w:rsidRDefault="00294DF5" w:rsidP="00294DF5">
      <w:pPr>
        <w:numPr>
          <w:ilvl w:val="0"/>
          <w:numId w:val="4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Kompletna oferta musi zawierać wszystkie wymienione poniżej dokumenty: </w:t>
      </w:r>
    </w:p>
    <w:p w14:paraId="026BC01C" w14:textId="087FEA18" w:rsidR="00294DF5" w:rsidRPr="00BE6042" w:rsidRDefault="00294DF5" w:rsidP="00BE6042">
      <w:pPr>
        <w:pStyle w:val="Akapitzlist"/>
        <w:numPr>
          <w:ilvl w:val="0"/>
          <w:numId w:val="39"/>
        </w:numPr>
        <w:jc w:val="both"/>
        <w:rPr>
          <w:sz w:val="20"/>
          <w:szCs w:val="20"/>
        </w:rPr>
      </w:pPr>
      <w:r w:rsidRPr="00BE6042">
        <w:rPr>
          <w:sz w:val="20"/>
          <w:szCs w:val="20"/>
        </w:rPr>
        <w:t xml:space="preserve">Wypełniony i podpisany dokument zawierający „Opis przedmiotu zamówienia i parametry techniczne” (wg wzoru stanowiącego załącznik nr 1 do niniejszego Zapytania ofertowego), </w:t>
      </w:r>
    </w:p>
    <w:p w14:paraId="71C1C714" w14:textId="77777777" w:rsidR="007716C2" w:rsidRDefault="00294DF5" w:rsidP="007716C2">
      <w:pPr>
        <w:pStyle w:val="Akapitzlist"/>
        <w:numPr>
          <w:ilvl w:val="0"/>
          <w:numId w:val="39"/>
        </w:numPr>
        <w:jc w:val="both"/>
        <w:rPr>
          <w:sz w:val="20"/>
          <w:szCs w:val="20"/>
        </w:rPr>
      </w:pPr>
      <w:r w:rsidRPr="00BE6042">
        <w:rPr>
          <w:sz w:val="20"/>
          <w:szCs w:val="20"/>
        </w:rPr>
        <w:t xml:space="preserve">Wypełniony i podpisany „Formularz ofertowy” wg wzoru stanowiącego załącznik nr 2 do niniejszego Zapytania ofertowego) </w:t>
      </w:r>
    </w:p>
    <w:p w14:paraId="22C0C417" w14:textId="7AB7A1A9" w:rsidR="00294DF5" w:rsidRPr="007716C2" w:rsidRDefault="00294DF5" w:rsidP="007716C2">
      <w:pPr>
        <w:pStyle w:val="Akapitzlist"/>
        <w:numPr>
          <w:ilvl w:val="0"/>
          <w:numId w:val="39"/>
        </w:numPr>
        <w:jc w:val="both"/>
        <w:rPr>
          <w:sz w:val="20"/>
          <w:szCs w:val="20"/>
        </w:rPr>
      </w:pPr>
      <w:r w:rsidRPr="007716C2">
        <w:rPr>
          <w:sz w:val="20"/>
          <w:szCs w:val="20"/>
        </w:rPr>
        <w:t xml:space="preserve">Wypełnione i podpisane „Oświadczenie wykonawcy” (wg wzoru stanowiącego załącznik nr 3 do niniejszego Zapytania ofertowego). </w:t>
      </w:r>
    </w:p>
    <w:p w14:paraId="582F5D47" w14:textId="77777777" w:rsidR="00294DF5" w:rsidRDefault="00294DF5" w:rsidP="00294DF5">
      <w:pPr>
        <w:numPr>
          <w:ilvl w:val="0"/>
          <w:numId w:val="4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Sposób przygotowania oferty: </w:t>
      </w:r>
    </w:p>
    <w:p w14:paraId="2C1A4C1A" w14:textId="77777777" w:rsidR="00294DF5" w:rsidRPr="006C59D8" w:rsidRDefault="00294DF5" w:rsidP="00294DF5">
      <w:pPr>
        <w:pStyle w:val="Akapitzlist"/>
        <w:numPr>
          <w:ilvl w:val="2"/>
          <w:numId w:val="38"/>
        </w:numPr>
        <w:jc w:val="both"/>
        <w:rPr>
          <w:sz w:val="20"/>
          <w:szCs w:val="20"/>
        </w:rPr>
      </w:pPr>
      <w:r w:rsidRPr="006C59D8">
        <w:rPr>
          <w:sz w:val="20"/>
          <w:szCs w:val="20"/>
        </w:rPr>
        <w:t xml:space="preserve">należy sporządzić w języku polskim; </w:t>
      </w:r>
    </w:p>
    <w:p w14:paraId="07E65D16" w14:textId="77777777" w:rsidR="00294DF5" w:rsidRPr="005832ED" w:rsidRDefault="00294DF5" w:rsidP="00294DF5">
      <w:pPr>
        <w:numPr>
          <w:ilvl w:val="2"/>
          <w:numId w:val="38"/>
        </w:numPr>
        <w:jc w:val="both"/>
        <w:rPr>
          <w:sz w:val="20"/>
          <w:szCs w:val="20"/>
        </w:rPr>
      </w:pPr>
      <w:r w:rsidRPr="005832ED">
        <w:rPr>
          <w:sz w:val="20"/>
          <w:szCs w:val="20"/>
        </w:rPr>
        <w:t xml:space="preserve">oferta wraz z załącznikami powinna być podpisana przez osobę (osoby) uprawnioną(e) do występowania w imieniu Oferenta w tym postępowaniu, </w:t>
      </w:r>
    </w:p>
    <w:p w14:paraId="2B8DCE17" w14:textId="77777777" w:rsidR="00294DF5" w:rsidRPr="00B54724" w:rsidRDefault="00294DF5" w:rsidP="00294DF5">
      <w:pPr>
        <w:numPr>
          <w:ilvl w:val="0"/>
          <w:numId w:val="4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Oferty należy złożyć w wersji elektronicznej poprzez przesłanie podpisanych skanów dokumentów (bądź dokumentów podpisanych podpisem elektronicznym) wskazanych w pkt. 3 poprzez Bazę Konkurencyjności. Oferty złożone w innej formie niż powyżej wskazane, zostaną odrzucone. </w:t>
      </w:r>
    </w:p>
    <w:p w14:paraId="7A280B90" w14:textId="77777777" w:rsidR="00294DF5" w:rsidRPr="00E75403" w:rsidRDefault="00294DF5" w:rsidP="00294DF5">
      <w:pPr>
        <w:numPr>
          <w:ilvl w:val="0"/>
          <w:numId w:val="4"/>
        </w:numPr>
        <w:jc w:val="both"/>
        <w:rPr>
          <w:sz w:val="20"/>
          <w:szCs w:val="20"/>
        </w:rPr>
      </w:pPr>
      <w:r w:rsidRPr="0DE64A3B">
        <w:rPr>
          <w:b/>
          <w:bCs/>
          <w:sz w:val="20"/>
          <w:szCs w:val="20"/>
        </w:rPr>
        <w:t>Termin składania ofert jest wskazany w ogłoszeniu zamieszczonym w Bazie Konkurencyjności Funduszy Europejskich na stronie internetowej:</w:t>
      </w:r>
      <w:r w:rsidRPr="00E75403">
        <w:rPr>
          <w:b/>
          <w:bCs/>
          <w:sz w:val="20"/>
          <w:szCs w:val="20"/>
        </w:rPr>
        <w:t xml:space="preserve"> https://bazakonkurencyjnosci.funduszeeuropejskie.gov.pl/</w:t>
      </w:r>
      <w:r w:rsidRPr="00E75403">
        <w:rPr>
          <w:sz w:val="20"/>
          <w:szCs w:val="20"/>
        </w:rPr>
        <w:t xml:space="preserve">. Oferty złożone po tym terminie nie będą rozpatrywane i oceniane (decyduje data wpływu oferty). </w:t>
      </w:r>
    </w:p>
    <w:p w14:paraId="6D5090E4" w14:textId="77777777" w:rsidR="00294DF5" w:rsidRPr="00B54724" w:rsidRDefault="00294DF5" w:rsidP="00294DF5">
      <w:pPr>
        <w:numPr>
          <w:ilvl w:val="0"/>
          <w:numId w:val="4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>Wykonawca składający ofertę pozostaje nią związany przez okres 60 dni kalendarzowych. Bieg terminu związania ofertą rozpoczyna się wraz z upływem terminu</w:t>
      </w:r>
      <w:r w:rsidRPr="005B7E74">
        <w:rPr>
          <w:sz w:val="20"/>
          <w:szCs w:val="20"/>
        </w:rPr>
        <w:t xml:space="preserve"> </w:t>
      </w:r>
      <w:r w:rsidRPr="00B54724">
        <w:rPr>
          <w:sz w:val="20"/>
          <w:szCs w:val="20"/>
        </w:rPr>
        <w:t xml:space="preserve">składania ofert (wyznaczony przez Zamawiającego dzień składania ofert, jest pierwszym dniem związania ofertą). </w:t>
      </w:r>
    </w:p>
    <w:p w14:paraId="46D36527" w14:textId="77777777" w:rsidR="00294DF5" w:rsidRPr="00B54724" w:rsidRDefault="00294DF5" w:rsidP="00294DF5">
      <w:pPr>
        <w:numPr>
          <w:ilvl w:val="0"/>
          <w:numId w:val="4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Po terminie składania ofert Zamawiający dokona oceny złożonych ofert. Zamawiający nie przewiduje publicznego otwarcia ofert. </w:t>
      </w:r>
    </w:p>
    <w:p w14:paraId="36DC596B" w14:textId="77777777" w:rsidR="00294DF5" w:rsidRPr="00B54724" w:rsidRDefault="00294DF5" w:rsidP="00294DF5">
      <w:pPr>
        <w:numPr>
          <w:ilvl w:val="0"/>
          <w:numId w:val="4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Oferent może przed upływem terminu składania ofert zmienić, uzupełnić lub wycofać swoją ofertę. </w:t>
      </w:r>
    </w:p>
    <w:p w14:paraId="3E5F25F4" w14:textId="77777777" w:rsidR="00294DF5" w:rsidRPr="00B54724" w:rsidRDefault="00294DF5" w:rsidP="00294DF5">
      <w:pPr>
        <w:jc w:val="both"/>
        <w:rPr>
          <w:sz w:val="20"/>
          <w:szCs w:val="20"/>
        </w:rPr>
      </w:pPr>
    </w:p>
    <w:p w14:paraId="633FD170" w14:textId="77777777" w:rsidR="00294DF5" w:rsidRPr="00B54724" w:rsidRDefault="00294DF5" w:rsidP="00294DF5">
      <w:pPr>
        <w:jc w:val="both"/>
        <w:rPr>
          <w:sz w:val="20"/>
          <w:szCs w:val="20"/>
        </w:rPr>
      </w:pPr>
      <w:r w:rsidRPr="00B54724">
        <w:rPr>
          <w:b/>
          <w:bCs/>
          <w:sz w:val="20"/>
          <w:szCs w:val="20"/>
        </w:rPr>
        <w:t xml:space="preserve">VI. OPIS KRYTERIÓW OCENY OFERT, SPOSOBU PRZYZNAWANIA PUNKTACJI </w:t>
      </w:r>
    </w:p>
    <w:p w14:paraId="2252A0B0" w14:textId="77777777" w:rsidR="00294DF5" w:rsidRPr="00B54724" w:rsidRDefault="00294DF5" w:rsidP="00294DF5">
      <w:pPr>
        <w:numPr>
          <w:ilvl w:val="0"/>
          <w:numId w:val="5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Przed dokonaniem oceny ofert, wszystkie oferty zostaną sprawdzone w celu stwierdzenia, czy spełniają wymagania określone w dokumentach Zapytania ofertowego. </w:t>
      </w:r>
    </w:p>
    <w:p w14:paraId="56EB4219" w14:textId="77777777" w:rsidR="00294DF5" w:rsidRPr="00B54724" w:rsidRDefault="00294DF5" w:rsidP="00294DF5">
      <w:pPr>
        <w:numPr>
          <w:ilvl w:val="0"/>
          <w:numId w:val="5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Zamawiający w toku badania i oceny ofert zastrzega sobie możliwość wzywania Wykonawcy do uzupełnień (jeżeli nie naruszy to konkurencyjności) i/lub wyjaśnień treści złożonych ofert. </w:t>
      </w:r>
    </w:p>
    <w:p w14:paraId="1A53A1D6" w14:textId="77777777" w:rsidR="00294DF5" w:rsidRPr="00B54724" w:rsidRDefault="00294DF5" w:rsidP="00294DF5">
      <w:pPr>
        <w:numPr>
          <w:ilvl w:val="0"/>
          <w:numId w:val="5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Zamawiający może również zwracać się z prośbami o poprawienie oczywistych omyłek pisarskich i omyłek rachunkowych. </w:t>
      </w:r>
    </w:p>
    <w:p w14:paraId="15743FAC" w14:textId="77777777" w:rsidR="00294DF5" w:rsidRPr="00B54724" w:rsidRDefault="00294DF5" w:rsidP="00294DF5">
      <w:pPr>
        <w:numPr>
          <w:ilvl w:val="0"/>
          <w:numId w:val="5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lastRenderedPageBreak/>
        <w:t xml:space="preserve">Zamawiający zastrzega sobie prawo sprawdzania w toku oceny oferty wiarygodności przedstawionych przez Wykonawców dokumentów, oświadczeń, wykazów, danych i informacji. </w:t>
      </w:r>
    </w:p>
    <w:p w14:paraId="27BB746A" w14:textId="77777777" w:rsidR="00294DF5" w:rsidRPr="00B54724" w:rsidRDefault="00294DF5" w:rsidP="00294DF5">
      <w:pPr>
        <w:jc w:val="both"/>
        <w:rPr>
          <w:b/>
          <w:bCs/>
          <w:sz w:val="20"/>
          <w:szCs w:val="20"/>
        </w:rPr>
      </w:pPr>
      <w:r w:rsidRPr="0DE64A3B">
        <w:rPr>
          <w:b/>
          <w:bCs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Look w:val="06A0" w:firstRow="1" w:lastRow="0" w:firstColumn="1" w:lastColumn="0" w:noHBand="1" w:noVBand="1"/>
      </w:tblPr>
      <w:tblGrid>
        <w:gridCol w:w="959"/>
        <w:gridCol w:w="3801"/>
        <w:gridCol w:w="2985"/>
      </w:tblGrid>
      <w:tr w:rsidR="00294DF5" w14:paraId="37198008" w14:textId="77777777" w:rsidTr="00F652B3">
        <w:trPr>
          <w:trHeight w:val="240"/>
          <w:jc w:val="center"/>
        </w:trPr>
        <w:tc>
          <w:tcPr>
            <w:tcW w:w="9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</w:tcPr>
          <w:p w14:paraId="5D6DD28F" w14:textId="77777777" w:rsidR="00294DF5" w:rsidRDefault="00294DF5" w:rsidP="00F652B3">
            <w:pPr>
              <w:spacing w:line="276" w:lineRule="auto"/>
              <w:ind w:left="33"/>
              <w:jc w:val="center"/>
            </w:pPr>
            <w:r w:rsidRPr="0DE64A3B">
              <w:rPr>
                <w:rFonts w:ascii="Aptos" w:eastAsia="Aptos" w:hAnsi="Aptos" w:cs="Aptos"/>
                <w:b/>
                <w:bCs/>
                <w:i/>
                <w:iCs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38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  <w:vAlign w:val="center"/>
          </w:tcPr>
          <w:p w14:paraId="59339FCC" w14:textId="77777777" w:rsidR="00294DF5" w:rsidRDefault="00294DF5" w:rsidP="00F652B3">
            <w:pPr>
              <w:spacing w:line="276" w:lineRule="auto"/>
              <w:ind w:left="425"/>
              <w:jc w:val="both"/>
            </w:pPr>
            <w:r w:rsidRPr="0DE64A3B">
              <w:rPr>
                <w:rFonts w:ascii="Aptos" w:eastAsia="Aptos" w:hAnsi="Aptos" w:cs="Aptos"/>
                <w:b/>
                <w:bCs/>
                <w:i/>
                <w:iCs/>
                <w:color w:val="000000" w:themeColor="text1"/>
                <w:sz w:val="20"/>
                <w:szCs w:val="20"/>
              </w:rPr>
              <w:t>Nazwa kryterium</w:t>
            </w:r>
          </w:p>
        </w:tc>
        <w:tc>
          <w:tcPr>
            <w:tcW w:w="29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  <w:vAlign w:val="center"/>
          </w:tcPr>
          <w:p w14:paraId="2C864BDF" w14:textId="77777777" w:rsidR="00294DF5" w:rsidRDefault="00294DF5" w:rsidP="00F652B3">
            <w:pPr>
              <w:spacing w:line="276" w:lineRule="auto"/>
              <w:ind w:left="33"/>
              <w:jc w:val="center"/>
            </w:pPr>
            <w:r w:rsidRPr="0DE64A3B">
              <w:rPr>
                <w:rFonts w:ascii="Aptos" w:eastAsia="Aptos" w:hAnsi="Aptos" w:cs="Aptos"/>
                <w:b/>
                <w:bCs/>
                <w:i/>
                <w:iCs/>
                <w:color w:val="000000" w:themeColor="text1"/>
                <w:sz w:val="20"/>
                <w:szCs w:val="20"/>
              </w:rPr>
              <w:t>Waga</w:t>
            </w:r>
          </w:p>
        </w:tc>
      </w:tr>
      <w:tr w:rsidR="00294DF5" w14:paraId="666AC1DB" w14:textId="77777777" w:rsidTr="00F652B3">
        <w:trPr>
          <w:trHeight w:val="195"/>
          <w:jc w:val="center"/>
        </w:trPr>
        <w:tc>
          <w:tcPr>
            <w:tcW w:w="9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tcMar>
              <w:left w:w="108" w:type="dxa"/>
              <w:right w:w="108" w:type="dxa"/>
            </w:tcMar>
          </w:tcPr>
          <w:p w14:paraId="68517A76" w14:textId="77777777" w:rsidR="00294DF5" w:rsidRDefault="00294DF5" w:rsidP="00F652B3">
            <w:pPr>
              <w:spacing w:line="276" w:lineRule="auto"/>
              <w:ind w:left="33"/>
              <w:jc w:val="center"/>
            </w:pPr>
            <w:r w:rsidRPr="0DE64A3B">
              <w:rPr>
                <w:rFonts w:ascii="Aptos" w:eastAsia="Aptos" w:hAnsi="Aptos" w:cs="Aptos"/>
                <w:sz w:val="20"/>
                <w:szCs w:val="20"/>
              </w:rPr>
              <w:t>1</w:t>
            </w:r>
          </w:p>
        </w:tc>
        <w:tc>
          <w:tcPr>
            <w:tcW w:w="38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18D3EC9E" w14:textId="77777777" w:rsidR="00294DF5" w:rsidRDefault="00294DF5" w:rsidP="00F652B3">
            <w:pPr>
              <w:spacing w:line="276" w:lineRule="auto"/>
              <w:ind w:left="34" w:hanging="34"/>
            </w:pPr>
            <w:r w:rsidRPr="0DE64A3B">
              <w:rPr>
                <w:rFonts w:ascii="Aptos" w:eastAsia="Aptos" w:hAnsi="Aptos" w:cs="Aptos"/>
                <w:sz w:val="20"/>
                <w:szCs w:val="20"/>
              </w:rPr>
              <w:t>Cena brutto PLN* (C)</w:t>
            </w:r>
          </w:p>
        </w:tc>
        <w:tc>
          <w:tcPr>
            <w:tcW w:w="29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center"/>
          </w:tcPr>
          <w:p w14:paraId="15292485" w14:textId="77777777" w:rsidR="00294DF5" w:rsidRDefault="00294DF5" w:rsidP="00F652B3">
            <w:pPr>
              <w:spacing w:line="276" w:lineRule="auto"/>
              <w:ind w:left="33"/>
              <w:jc w:val="center"/>
            </w:pPr>
            <w:r w:rsidRPr="0DE64A3B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80 %</w:t>
            </w:r>
          </w:p>
        </w:tc>
      </w:tr>
      <w:tr w:rsidR="00294DF5" w14:paraId="7E9ED8E8" w14:textId="77777777" w:rsidTr="00F652B3">
        <w:trPr>
          <w:trHeight w:val="195"/>
          <w:jc w:val="center"/>
        </w:trPr>
        <w:tc>
          <w:tcPr>
            <w:tcW w:w="9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tcMar>
              <w:left w:w="108" w:type="dxa"/>
              <w:right w:w="108" w:type="dxa"/>
            </w:tcMar>
          </w:tcPr>
          <w:p w14:paraId="289BC999" w14:textId="77777777" w:rsidR="00294DF5" w:rsidRDefault="00294DF5" w:rsidP="00F652B3">
            <w:pPr>
              <w:spacing w:line="276" w:lineRule="auto"/>
              <w:ind w:left="33"/>
              <w:jc w:val="center"/>
            </w:pPr>
            <w:r w:rsidRPr="0DE64A3B">
              <w:rPr>
                <w:rFonts w:ascii="Aptos" w:eastAsia="Aptos" w:hAnsi="Aptos" w:cs="Aptos"/>
                <w:sz w:val="20"/>
                <w:szCs w:val="20"/>
              </w:rPr>
              <w:t>2.</w:t>
            </w:r>
          </w:p>
        </w:tc>
        <w:tc>
          <w:tcPr>
            <w:tcW w:w="38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7B91C0A7" w14:textId="77777777" w:rsidR="00294DF5" w:rsidRDefault="00294DF5" w:rsidP="00F652B3">
            <w:pPr>
              <w:spacing w:line="276" w:lineRule="auto"/>
              <w:ind w:left="34" w:hanging="34"/>
            </w:pPr>
            <w:r w:rsidRPr="0DE64A3B">
              <w:rPr>
                <w:rFonts w:ascii="Aptos" w:eastAsia="Aptos" w:hAnsi="Aptos" w:cs="Aptos"/>
                <w:sz w:val="20"/>
                <w:szCs w:val="20"/>
              </w:rPr>
              <w:t>Długość gwarancji** (G)</w:t>
            </w:r>
          </w:p>
        </w:tc>
        <w:tc>
          <w:tcPr>
            <w:tcW w:w="29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center"/>
          </w:tcPr>
          <w:p w14:paraId="2198D136" w14:textId="77777777" w:rsidR="00294DF5" w:rsidRDefault="00294DF5" w:rsidP="00F652B3">
            <w:pPr>
              <w:spacing w:line="276" w:lineRule="auto"/>
              <w:ind w:left="33"/>
              <w:jc w:val="center"/>
            </w:pPr>
            <w:r w:rsidRPr="0DE64A3B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20%</w:t>
            </w:r>
          </w:p>
        </w:tc>
      </w:tr>
    </w:tbl>
    <w:p w14:paraId="2EF449BF" w14:textId="77777777" w:rsidR="00294DF5" w:rsidRPr="0037045C" w:rsidRDefault="00294DF5" w:rsidP="00294DF5">
      <w:pPr>
        <w:spacing w:after="0" w:line="276" w:lineRule="auto"/>
        <w:ind w:left="1418" w:hanging="284"/>
        <w:jc w:val="both"/>
      </w:pPr>
      <w:r w:rsidRPr="0DE64A3B">
        <w:rPr>
          <w:rFonts w:ascii="Aptos" w:eastAsia="Aptos" w:hAnsi="Aptos" w:cs="Aptos"/>
          <w:i/>
          <w:iCs/>
          <w:color w:val="000000" w:themeColor="text1"/>
          <w:sz w:val="20"/>
          <w:szCs w:val="20"/>
        </w:rPr>
        <w:t>* W przypadku oferty wyrażonej w walucie innej niż PLN do przeliczenia zastosowany zostanie średni kurs NBP z dnia zakończenia terminu składania ofert.</w:t>
      </w:r>
    </w:p>
    <w:p w14:paraId="6CBDFBD3" w14:textId="77777777" w:rsidR="00294DF5" w:rsidRPr="0037045C" w:rsidRDefault="00294DF5" w:rsidP="00294DF5">
      <w:pPr>
        <w:spacing w:after="0" w:line="276" w:lineRule="auto"/>
        <w:ind w:left="1418" w:hanging="284"/>
        <w:jc w:val="both"/>
      </w:pPr>
      <w:r w:rsidRPr="0DE64A3B">
        <w:rPr>
          <w:rFonts w:ascii="Aptos" w:eastAsia="Aptos" w:hAnsi="Aptos" w:cs="Aptos"/>
          <w:i/>
          <w:iCs/>
          <w:sz w:val="20"/>
          <w:szCs w:val="20"/>
        </w:rPr>
        <w:t xml:space="preserve">** Długość gwarancji, zostanie oceniona na podstawie złożonego przez Wykonawcę załącznika nr 2 Formularz ofertowy do zapytania ofertowego. </w:t>
      </w:r>
    </w:p>
    <w:p w14:paraId="4F72CCE1" w14:textId="77777777" w:rsidR="00294DF5" w:rsidRPr="0037045C" w:rsidRDefault="00294DF5" w:rsidP="00294DF5">
      <w:pPr>
        <w:spacing w:after="0" w:line="276" w:lineRule="auto"/>
        <w:jc w:val="both"/>
      </w:pPr>
      <w:r w:rsidRPr="0DE64A3B">
        <w:rPr>
          <w:rFonts w:ascii="Aptos" w:eastAsia="Aptos" w:hAnsi="Aptos" w:cs="Aptos"/>
          <w:b/>
          <w:bCs/>
          <w:sz w:val="20"/>
          <w:szCs w:val="20"/>
        </w:rPr>
        <w:t>Sposób przyznawania punktacji za spełnienie danego kryterium oceny oferty:</w:t>
      </w:r>
    </w:p>
    <w:p w14:paraId="022ABE11" w14:textId="77777777" w:rsidR="00294DF5" w:rsidRPr="0037045C" w:rsidRDefault="00294DF5" w:rsidP="00294DF5">
      <w:pPr>
        <w:pStyle w:val="Akapitzlist"/>
        <w:numPr>
          <w:ilvl w:val="1"/>
          <w:numId w:val="36"/>
        </w:numPr>
        <w:spacing w:after="0" w:line="276" w:lineRule="auto"/>
        <w:ind w:left="993"/>
        <w:jc w:val="both"/>
        <w:rPr>
          <w:rFonts w:ascii="Aptos" w:eastAsia="Aptos" w:hAnsi="Aptos" w:cs="Aptos"/>
          <w:sz w:val="20"/>
          <w:szCs w:val="20"/>
        </w:rPr>
      </w:pPr>
      <w:r w:rsidRPr="0DE64A3B">
        <w:rPr>
          <w:rFonts w:ascii="Aptos" w:eastAsia="Aptos" w:hAnsi="Aptos" w:cs="Aptos"/>
          <w:sz w:val="20"/>
          <w:szCs w:val="20"/>
        </w:rPr>
        <w:t xml:space="preserve">Punkty w ramach kryterium </w:t>
      </w:r>
      <w:r w:rsidRPr="0DE64A3B">
        <w:rPr>
          <w:rFonts w:ascii="Aptos" w:eastAsia="Aptos" w:hAnsi="Aptos" w:cs="Aptos"/>
          <w:i/>
          <w:iCs/>
          <w:sz w:val="20"/>
          <w:szCs w:val="20"/>
        </w:rPr>
        <w:t>Cena brutto w PLN (C)</w:t>
      </w:r>
      <w:r w:rsidRPr="0DE64A3B">
        <w:rPr>
          <w:rFonts w:ascii="Aptos" w:eastAsia="Aptos" w:hAnsi="Aptos" w:cs="Aptos"/>
          <w:sz w:val="20"/>
          <w:szCs w:val="20"/>
        </w:rPr>
        <w:t xml:space="preserve"> będą przyznawane wg następującej formuły:         </w:t>
      </w:r>
    </w:p>
    <w:p w14:paraId="3CCA3BFC" w14:textId="77777777" w:rsidR="00294DF5" w:rsidRPr="0037045C" w:rsidRDefault="00294DF5" w:rsidP="00294DF5">
      <w:pPr>
        <w:spacing w:after="0" w:line="276" w:lineRule="auto"/>
        <w:ind w:left="425"/>
        <w:jc w:val="both"/>
      </w:pPr>
      <w:r w:rsidRPr="0DE64A3B">
        <w:rPr>
          <w:rFonts w:ascii="Aptos" w:eastAsia="Aptos" w:hAnsi="Aptos" w:cs="Aptos"/>
          <w:sz w:val="20"/>
          <w:szCs w:val="20"/>
        </w:rPr>
        <w:t xml:space="preserve"> </w:t>
      </w:r>
    </w:p>
    <w:p w14:paraId="356C1A07" w14:textId="77777777" w:rsidR="00294DF5" w:rsidRPr="0037045C" w:rsidRDefault="00294DF5" w:rsidP="00294DF5">
      <w:pPr>
        <w:spacing w:after="0" w:line="276" w:lineRule="auto"/>
        <w:ind w:left="425"/>
        <w:jc w:val="both"/>
      </w:pPr>
      <w:r w:rsidRPr="0DE64A3B">
        <w:rPr>
          <w:rFonts w:ascii="Aptos" w:eastAsia="Aptos" w:hAnsi="Aptos" w:cs="Aptos"/>
          <w:color w:val="000000" w:themeColor="text1"/>
          <w:sz w:val="20"/>
          <w:szCs w:val="20"/>
        </w:rPr>
        <w:t xml:space="preserve">    </w:t>
      </w:r>
      <w:r>
        <w:tab/>
      </w:r>
      <w:r>
        <w:tab/>
      </w:r>
      <w:r w:rsidRPr="0DE64A3B">
        <w:rPr>
          <w:rFonts w:ascii="Aptos" w:eastAsia="Aptos" w:hAnsi="Aptos" w:cs="Aptos"/>
          <w:color w:val="000000" w:themeColor="text1"/>
          <w:sz w:val="16"/>
          <w:szCs w:val="16"/>
        </w:rPr>
        <w:t>łączna najniższa oferowana cena brutto w zbiorze wszystkich ofert</w:t>
      </w:r>
    </w:p>
    <w:p w14:paraId="0F2F431B" w14:textId="77777777" w:rsidR="00294DF5" w:rsidRPr="0037045C" w:rsidRDefault="00294DF5" w:rsidP="00294DF5">
      <w:pPr>
        <w:spacing w:after="0" w:line="276" w:lineRule="auto"/>
        <w:ind w:left="993"/>
        <w:jc w:val="both"/>
      </w:pPr>
      <w:r w:rsidRPr="0DE64A3B">
        <w:rPr>
          <w:rFonts w:ascii="Aptos" w:eastAsia="Aptos" w:hAnsi="Aptos" w:cs="Aptos"/>
          <w:color w:val="000000" w:themeColor="text1"/>
          <w:sz w:val="20"/>
          <w:szCs w:val="20"/>
        </w:rPr>
        <w:t xml:space="preserve">C  =   ----------------------------------------------------------------------------    x 100 </w:t>
      </w:r>
      <w:r w:rsidRPr="0DE64A3B">
        <w:rPr>
          <w:rFonts w:ascii="Aptos" w:eastAsia="Aptos" w:hAnsi="Aptos" w:cs="Aptos"/>
          <w:sz w:val="20"/>
          <w:szCs w:val="20"/>
        </w:rPr>
        <w:t>x 80%</w:t>
      </w:r>
      <w:r w:rsidRPr="0DE64A3B">
        <w:rPr>
          <w:rFonts w:ascii="Aptos" w:eastAsia="Aptos" w:hAnsi="Aptos" w:cs="Aptos"/>
          <w:color w:val="000000" w:themeColor="text1"/>
          <w:sz w:val="20"/>
          <w:szCs w:val="20"/>
        </w:rPr>
        <w:t xml:space="preserve">     </w:t>
      </w:r>
      <w:r>
        <w:tab/>
      </w:r>
      <w:r>
        <w:tab/>
      </w:r>
      <w:r w:rsidRPr="0DE64A3B">
        <w:rPr>
          <w:rFonts w:ascii="Aptos" w:eastAsia="Aptos" w:hAnsi="Aptos" w:cs="Aptos"/>
          <w:color w:val="000000" w:themeColor="text1"/>
          <w:sz w:val="20"/>
          <w:szCs w:val="20"/>
        </w:rPr>
        <w:t xml:space="preserve">                    </w:t>
      </w:r>
      <w:r w:rsidRPr="0DE64A3B">
        <w:rPr>
          <w:rFonts w:ascii="Aptos" w:eastAsia="Aptos" w:hAnsi="Aptos" w:cs="Aptos"/>
          <w:color w:val="000000" w:themeColor="text1"/>
          <w:sz w:val="16"/>
          <w:szCs w:val="16"/>
        </w:rPr>
        <w:t>łączna cena brutto oferty rozpatrywanej</w:t>
      </w:r>
    </w:p>
    <w:p w14:paraId="232E1E01" w14:textId="77777777" w:rsidR="00294DF5" w:rsidRPr="0037045C" w:rsidRDefault="00294DF5" w:rsidP="00294DF5">
      <w:pPr>
        <w:pStyle w:val="Akapitzlist"/>
        <w:numPr>
          <w:ilvl w:val="1"/>
          <w:numId w:val="36"/>
        </w:numPr>
        <w:spacing w:after="0" w:line="276" w:lineRule="auto"/>
        <w:ind w:left="993"/>
        <w:jc w:val="both"/>
        <w:rPr>
          <w:rFonts w:ascii="Aptos" w:eastAsia="Aptos" w:hAnsi="Aptos" w:cs="Aptos"/>
          <w:sz w:val="20"/>
          <w:szCs w:val="20"/>
        </w:rPr>
      </w:pPr>
      <w:r w:rsidRPr="0DE64A3B">
        <w:rPr>
          <w:rFonts w:ascii="Aptos" w:eastAsia="Aptos" w:hAnsi="Aptos" w:cs="Aptos"/>
          <w:sz w:val="20"/>
          <w:szCs w:val="20"/>
        </w:rPr>
        <w:t xml:space="preserve">Punkty w ramach kryterium </w:t>
      </w:r>
      <w:r w:rsidRPr="0DE64A3B">
        <w:rPr>
          <w:rFonts w:ascii="Aptos" w:eastAsia="Aptos" w:hAnsi="Aptos" w:cs="Aptos"/>
          <w:i/>
          <w:iCs/>
          <w:sz w:val="20"/>
          <w:szCs w:val="20"/>
        </w:rPr>
        <w:t>Długość gwarancji (G</w:t>
      </w:r>
      <w:r w:rsidRPr="0DE64A3B">
        <w:rPr>
          <w:rFonts w:ascii="Aptos" w:eastAsia="Aptos" w:hAnsi="Aptos" w:cs="Aptos"/>
          <w:sz w:val="20"/>
          <w:szCs w:val="20"/>
        </w:rPr>
        <w:t>)</w:t>
      </w:r>
      <w:r w:rsidRPr="0DE64A3B">
        <w:rPr>
          <w:rFonts w:ascii="Aptos" w:eastAsia="Aptos" w:hAnsi="Aptos" w:cs="Aptos"/>
          <w:i/>
          <w:iCs/>
          <w:sz w:val="20"/>
          <w:szCs w:val="20"/>
        </w:rPr>
        <w:t xml:space="preserve"> </w:t>
      </w:r>
      <w:r w:rsidRPr="0DE64A3B">
        <w:rPr>
          <w:rFonts w:ascii="Aptos" w:eastAsia="Aptos" w:hAnsi="Aptos" w:cs="Aptos"/>
          <w:sz w:val="20"/>
          <w:szCs w:val="20"/>
        </w:rPr>
        <w:t xml:space="preserve">będą przyznawane wg następującej formuły: </w:t>
      </w:r>
    </w:p>
    <w:p w14:paraId="38010BD0" w14:textId="21793F41" w:rsidR="3D1787D6" w:rsidRDefault="3D1787D6" w:rsidP="2A318D08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Aptos" w:eastAsia="Aptos" w:hAnsi="Aptos" w:cs="Aptos"/>
          <w:sz w:val="20"/>
          <w:szCs w:val="20"/>
        </w:rPr>
      </w:pPr>
      <w:r w:rsidRPr="2A318D08">
        <w:rPr>
          <w:rFonts w:ascii="Aptos" w:eastAsia="Aptos" w:hAnsi="Aptos" w:cs="Aptos"/>
          <w:sz w:val="20"/>
          <w:szCs w:val="20"/>
        </w:rPr>
        <w:t>Poniżej 24 miesięcy – 0 pkt.</w:t>
      </w:r>
    </w:p>
    <w:p w14:paraId="7D5CABE6" w14:textId="580E3373" w:rsidR="3D1787D6" w:rsidRDefault="3D1787D6" w:rsidP="2A318D08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Aptos" w:eastAsia="Aptos" w:hAnsi="Aptos" w:cs="Aptos"/>
          <w:sz w:val="20"/>
          <w:szCs w:val="20"/>
        </w:rPr>
      </w:pPr>
      <w:r w:rsidRPr="2A318D08">
        <w:rPr>
          <w:rFonts w:ascii="Aptos" w:eastAsia="Aptos" w:hAnsi="Aptos" w:cs="Aptos"/>
          <w:sz w:val="20"/>
          <w:szCs w:val="20"/>
        </w:rPr>
        <w:t>24 miesiące – 5 pkt.</w:t>
      </w:r>
    </w:p>
    <w:p w14:paraId="11712360" w14:textId="52251CD3" w:rsidR="3D1787D6" w:rsidRDefault="3D1787D6" w:rsidP="2A318D08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Aptos" w:eastAsia="Aptos" w:hAnsi="Aptos" w:cs="Aptos"/>
          <w:sz w:val="20"/>
          <w:szCs w:val="20"/>
        </w:rPr>
      </w:pPr>
      <w:r w:rsidRPr="2A318D08">
        <w:rPr>
          <w:rFonts w:ascii="Aptos" w:eastAsia="Aptos" w:hAnsi="Aptos" w:cs="Aptos"/>
          <w:sz w:val="20"/>
          <w:szCs w:val="20"/>
        </w:rPr>
        <w:t>25-36 miesiące – 10 pkt.</w:t>
      </w:r>
    </w:p>
    <w:p w14:paraId="2FB79B52" w14:textId="5A0C07A7" w:rsidR="3D1787D6" w:rsidRDefault="3D1787D6" w:rsidP="2A318D08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Aptos" w:eastAsia="Aptos" w:hAnsi="Aptos" w:cs="Aptos"/>
          <w:sz w:val="20"/>
          <w:szCs w:val="20"/>
        </w:rPr>
      </w:pPr>
      <w:r w:rsidRPr="2A318D08">
        <w:rPr>
          <w:rFonts w:ascii="Aptos" w:eastAsia="Aptos" w:hAnsi="Aptos" w:cs="Aptos"/>
          <w:sz w:val="20"/>
          <w:szCs w:val="20"/>
        </w:rPr>
        <w:t>37- 60 miesięcy – 15 pkt.</w:t>
      </w:r>
    </w:p>
    <w:p w14:paraId="17271DF4" w14:textId="77777777" w:rsidR="00294DF5" w:rsidRPr="0037045C" w:rsidRDefault="00294DF5" w:rsidP="00294DF5">
      <w:pPr>
        <w:spacing w:line="276" w:lineRule="auto"/>
        <w:jc w:val="both"/>
      </w:pPr>
      <w:r w:rsidRPr="0DE64A3B">
        <w:rPr>
          <w:rFonts w:ascii="Aptos" w:eastAsia="Aptos" w:hAnsi="Aptos" w:cs="Aptos"/>
          <w:sz w:val="20"/>
          <w:szCs w:val="20"/>
        </w:rPr>
        <w:t xml:space="preserve">Najkorzystniejszą ofertą zostanie wybrana ta, z najwyższą liczbą uzyskanych punktów, obliczaną według poniższego wzoru: </w:t>
      </w:r>
    </w:p>
    <w:p w14:paraId="52B4D548" w14:textId="77777777" w:rsidR="00294DF5" w:rsidRPr="0037045C" w:rsidRDefault="00294DF5" w:rsidP="00294DF5">
      <w:pPr>
        <w:spacing w:line="276" w:lineRule="auto"/>
        <w:ind w:left="709"/>
        <w:jc w:val="both"/>
      </w:pPr>
      <w:r w:rsidRPr="0DE64A3B">
        <w:rPr>
          <w:rFonts w:ascii="Aptos" w:eastAsia="Aptos" w:hAnsi="Aptos" w:cs="Aptos"/>
          <w:sz w:val="20"/>
          <w:szCs w:val="20"/>
        </w:rPr>
        <w:t xml:space="preserve">L = C + G </w:t>
      </w:r>
    </w:p>
    <w:p w14:paraId="7E671B78" w14:textId="77777777" w:rsidR="00294DF5" w:rsidRPr="0037045C" w:rsidRDefault="00294DF5" w:rsidP="00294DF5">
      <w:pPr>
        <w:spacing w:after="0" w:line="276" w:lineRule="auto"/>
        <w:ind w:left="709"/>
        <w:jc w:val="both"/>
      </w:pPr>
      <w:r w:rsidRPr="0DE64A3B">
        <w:rPr>
          <w:rFonts w:ascii="Aptos" w:eastAsia="Aptos" w:hAnsi="Aptos" w:cs="Aptos"/>
          <w:sz w:val="20"/>
          <w:szCs w:val="20"/>
        </w:rPr>
        <w:t xml:space="preserve">gdzie: </w:t>
      </w:r>
    </w:p>
    <w:p w14:paraId="5495D583" w14:textId="77777777" w:rsidR="00294DF5" w:rsidRPr="0037045C" w:rsidRDefault="00294DF5" w:rsidP="00294DF5">
      <w:pPr>
        <w:spacing w:after="0" w:line="276" w:lineRule="auto"/>
        <w:ind w:left="709"/>
        <w:jc w:val="both"/>
      </w:pPr>
      <w:r w:rsidRPr="0DE64A3B">
        <w:rPr>
          <w:rFonts w:ascii="Aptos" w:eastAsia="Aptos" w:hAnsi="Aptos" w:cs="Aptos"/>
          <w:sz w:val="20"/>
          <w:szCs w:val="20"/>
        </w:rPr>
        <w:t xml:space="preserve">L – całkowita liczba punktów </w:t>
      </w:r>
    </w:p>
    <w:p w14:paraId="132CD371" w14:textId="77777777" w:rsidR="00294DF5" w:rsidRPr="0037045C" w:rsidRDefault="00294DF5" w:rsidP="00294DF5">
      <w:pPr>
        <w:spacing w:after="0" w:line="276" w:lineRule="auto"/>
        <w:ind w:left="709"/>
        <w:jc w:val="both"/>
      </w:pPr>
      <w:r w:rsidRPr="0DE64A3B">
        <w:rPr>
          <w:rFonts w:ascii="Aptos" w:eastAsia="Aptos" w:hAnsi="Aptos" w:cs="Aptos"/>
          <w:sz w:val="20"/>
          <w:szCs w:val="20"/>
        </w:rPr>
        <w:t xml:space="preserve">C – punkty uzyskane w kryterium „Cena PLN (C)” </w:t>
      </w:r>
    </w:p>
    <w:p w14:paraId="39B84927" w14:textId="77777777" w:rsidR="00294DF5" w:rsidRPr="0037045C" w:rsidRDefault="00294DF5" w:rsidP="00294DF5">
      <w:pPr>
        <w:spacing w:after="0" w:line="276" w:lineRule="auto"/>
        <w:ind w:left="709"/>
        <w:jc w:val="both"/>
      </w:pPr>
      <w:r w:rsidRPr="0DE64A3B">
        <w:rPr>
          <w:rFonts w:ascii="Aptos" w:eastAsia="Aptos" w:hAnsi="Aptos" w:cs="Aptos"/>
          <w:sz w:val="20"/>
          <w:szCs w:val="20"/>
        </w:rPr>
        <w:t>G – punkty uzyskane w kryterium „Długość gwarancji (G)”</w:t>
      </w:r>
    </w:p>
    <w:p w14:paraId="6DDB325C" w14:textId="77777777" w:rsidR="00294DF5" w:rsidRPr="0037045C" w:rsidRDefault="00294DF5" w:rsidP="00294DF5">
      <w:pPr>
        <w:spacing w:after="0"/>
        <w:ind w:left="708" w:firstLine="708"/>
        <w:jc w:val="both"/>
        <w:rPr>
          <w:sz w:val="16"/>
          <w:szCs w:val="16"/>
        </w:rPr>
      </w:pPr>
    </w:p>
    <w:p w14:paraId="0D27E16C" w14:textId="77777777" w:rsidR="00294DF5" w:rsidRPr="005B7E74" w:rsidRDefault="00294DF5" w:rsidP="00294DF5">
      <w:pPr>
        <w:pStyle w:val="Akapitzlist"/>
        <w:numPr>
          <w:ilvl w:val="0"/>
          <w:numId w:val="5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Za najkorzystniejszą ofertę, zostanie wybrana ta, z najwyższą liczbą uzyskanych punktów. </w:t>
      </w:r>
    </w:p>
    <w:p w14:paraId="4DFF9239" w14:textId="77777777" w:rsidR="00294DF5" w:rsidRPr="0037045C" w:rsidRDefault="00294DF5" w:rsidP="00294DF5">
      <w:pPr>
        <w:numPr>
          <w:ilvl w:val="0"/>
          <w:numId w:val="5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Maksymalna punktacja możliwa do uzyskania w ramach zdefiniowanych w zapytaniu ofertowym kryteriów wynosi 100 punktów. </w:t>
      </w:r>
    </w:p>
    <w:p w14:paraId="60997211" w14:textId="77777777" w:rsidR="00294DF5" w:rsidRPr="0037045C" w:rsidRDefault="00294DF5" w:rsidP="00294DF5">
      <w:pPr>
        <w:numPr>
          <w:ilvl w:val="0"/>
          <w:numId w:val="5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Przed zawarciem umowy Zamawiający może prowadzić negocjacje z Oferentem, którego oferta została uznana za najkorzystniejszą. Negocjacje nie mogą doprowadzić do pogorszenia warunków czy zmiany opisu przedmiotu zamówienia i dotyczyć będą wyłącznie oferowanej ceny. </w:t>
      </w:r>
    </w:p>
    <w:p w14:paraId="79B9DC73" w14:textId="77777777" w:rsidR="00294DF5" w:rsidRPr="005B7E74" w:rsidRDefault="00294DF5" w:rsidP="00294DF5">
      <w:pPr>
        <w:pStyle w:val="Akapitzlist"/>
        <w:numPr>
          <w:ilvl w:val="0"/>
          <w:numId w:val="5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Jeżeli nie będzie można wybrać oferty najkorzystniejszej z uwagi na to, że dwie lub więcej ofert przedstawi taki sam bilans ceny i innych kryteriów oceny ofert Zamawiający może podjąć negocjacje z wszystkimi Oferentami. </w:t>
      </w:r>
    </w:p>
    <w:p w14:paraId="6A4B25A8" w14:textId="77777777" w:rsidR="00294DF5" w:rsidRPr="0037045C" w:rsidRDefault="00294DF5" w:rsidP="00294DF5">
      <w:pPr>
        <w:numPr>
          <w:ilvl w:val="0"/>
          <w:numId w:val="5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Liczba przyznanych punktów zostanie zaokrąglona do dwóch miejsc po przecinku. </w:t>
      </w:r>
    </w:p>
    <w:p w14:paraId="5FF07DDD" w14:textId="77777777" w:rsidR="00294DF5" w:rsidRPr="0037045C" w:rsidRDefault="00294DF5" w:rsidP="00294DF5">
      <w:pPr>
        <w:numPr>
          <w:ilvl w:val="0"/>
          <w:numId w:val="5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Informacja o wynikach postępowanie zostanie upubliczniona na portalu bazakonkurencyjnosci.funduszeeuropejskie.gov.pl. </w:t>
      </w:r>
    </w:p>
    <w:p w14:paraId="28196D57" w14:textId="77777777" w:rsidR="00294DF5" w:rsidRPr="0037045C" w:rsidRDefault="00294DF5" w:rsidP="00294DF5">
      <w:pPr>
        <w:jc w:val="both"/>
        <w:rPr>
          <w:sz w:val="20"/>
          <w:szCs w:val="20"/>
        </w:rPr>
      </w:pPr>
    </w:p>
    <w:p w14:paraId="72846537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lastRenderedPageBreak/>
        <w:t xml:space="preserve">VII. WARUNKI UDZIAŁU W POSTĘOWANIU I PODSTAWY WYKLUCZENIA </w:t>
      </w:r>
    </w:p>
    <w:p w14:paraId="5C2BDB2D" w14:textId="77777777" w:rsidR="00294DF5" w:rsidRPr="005B7E74" w:rsidRDefault="00294DF5" w:rsidP="00294DF5">
      <w:pPr>
        <w:pStyle w:val="Akapitzlist"/>
        <w:numPr>
          <w:ilvl w:val="0"/>
          <w:numId w:val="7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udzielenie zamówienia mogą ubiegać się Oferenci, którzy: </w:t>
      </w:r>
    </w:p>
    <w:p w14:paraId="19843247" w14:textId="77777777" w:rsidR="00294DF5" w:rsidRPr="0037045C" w:rsidRDefault="00294DF5" w:rsidP="00294DF5">
      <w:pPr>
        <w:numPr>
          <w:ilvl w:val="1"/>
          <w:numId w:val="7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a/ </w:t>
      </w:r>
      <w:r w:rsidRPr="0037045C">
        <w:rPr>
          <w:sz w:val="20"/>
          <w:szCs w:val="20"/>
        </w:rPr>
        <w:t xml:space="preserve">posiadają uprawnienia do wykonywania działalności określonej w przedmiocie zamówienia, </w:t>
      </w:r>
    </w:p>
    <w:p w14:paraId="7F899AF7" w14:textId="77777777" w:rsidR="00294DF5" w:rsidRPr="0037045C" w:rsidRDefault="00294DF5" w:rsidP="00294DF5">
      <w:pPr>
        <w:numPr>
          <w:ilvl w:val="1"/>
          <w:numId w:val="7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b/ </w:t>
      </w:r>
      <w:r w:rsidRPr="0037045C">
        <w:rPr>
          <w:sz w:val="20"/>
          <w:szCs w:val="20"/>
        </w:rPr>
        <w:t xml:space="preserve">znajdują się w sytuacji ekonomicznej i finansowej umożliwiającej wykonanie zamówienia, </w:t>
      </w:r>
    </w:p>
    <w:p w14:paraId="5D0AF961" w14:textId="77777777" w:rsidR="00294DF5" w:rsidRPr="0037045C" w:rsidRDefault="00294DF5" w:rsidP="00294DF5">
      <w:pPr>
        <w:numPr>
          <w:ilvl w:val="1"/>
          <w:numId w:val="7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c/ </w:t>
      </w:r>
      <w:r w:rsidRPr="0037045C">
        <w:rPr>
          <w:sz w:val="20"/>
          <w:szCs w:val="20"/>
        </w:rPr>
        <w:t xml:space="preserve">posiadają niezbędną wiedzę i doświadczenie do wykonania przedmiotu zamówienia, </w:t>
      </w:r>
    </w:p>
    <w:p w14:paraId="090DDDA0" w14:textId="77777777" w:rsidR="00294DF5" w:rsidRPr="0037045C" w:rsidRDefault="00294DF5" w:rsidP="00294DF5">
      <w:pPr>
        <w:numPr>
          <w:ilvl w:val="1"/>
          <w:numId w:val="7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d/ </w:t>
      </w:r>
      <w:r w:rsidRPr="0037045C">
        <w:rPr>
          <w:sz w:val="20"/>
          <w:szCs w:val="20"/>
        </w:rPr>
        <w:t xml:space="preserve">dysponują odpowiednim potencjałem technicznym niezbędnym do wykonania przedmiotu zamówienia, </w:t>
      </w:r>
    </w:p>
    <w:p w14:paraId="73FBFF5D" w14:textId="77777777" w:rsidR="00294DF5" w:rsidRPr="0037045C" w:rsidRDefault="00294DF5" w:rsidP="00294DF5">
      <w:pPr>
        <w:numPr>
          <w:ilvl w:val="1"/>
          <w:numId w:val="7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e/ </w:t>
      </w:r>
      <w:r w:rsidRPr="0037045C">
        <w:rPr>
          <w:sz w:val="20"/>
          <w:szCs w:val="20"/>
        </w:rPr>
        <w:t xml:space="preserve">dysponują osobami zdolnymi do wykonania przedmiotu zamówienia. </w:t>
      </w:r>
    </w:p>
    <w:p w14:paraId="2580947D" w14:textId="77777777" w:rsidR="00294DF5" w:rsidRPr="0037045C" w:rsidRDefault="00294DF5" w:rsidP="00294DF5">
      <w:pPr>
        <w:jc w:val="both"/>
        <w:rPr>
          <w:i/>
          <w:iCs/>
          <w:sz w:val="20"/>
          <w:szCs w:val="20"/>
          <w:u w:val="single"/>
        </w:rPr>
      </w:pPr>
      <w:r w:rsidRPr="0037045C">
        <w:rPr>
          <w:i/>
          <w:iCs/>
          <w:sz w:val="20"/>
          <w:szCs w:val="20"/>
          <w:u w:val="single"/>
        </w:rPr>
        <w:t xml:space="preserve">Sposób oceny spełniania braku podstaw wykluczenia: </w:t>
      </w:r>
    </w:p>
    <w:p w14:paraId="50CD4312" w14:textId="77777777" w:rsidR="00294DF5" w:rsidRPr="005B7E74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Weryfikacja nastąpi w oparciu o oświadczenie Wykonawcy dot. Spełniania wymagań – wg zał. nr 2 do Zapytania ofertowego </w:t>
      </w:r>
    </w:p>
    <w:p w14:paraId="6D92E433" w14:textId="77777777" w:rsidR="00294DF5" w:rsidRPr="005B7E74" w:rsidRDefault="00294DF5" w:rsidP="00294DF5">
      <w:pPr>
        <w:pStyle w:val="Akapitzlist"/>
        <w:numPr>
          <w:ilvl w:val="0"/>
          <w:numId w:val="7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 udziału w postępowania wykluczeni zostaną Oferenci powiązani osobowo lub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z przeprowadzaniem procedury wyboru wykonawcy, a Oferentem. 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 </w:t>
      </w:r>
    </w:p>
    <w:p w14:paraId="3749707D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a/ </w:t>
      </w:r>
      <w:r w:rsidRPr="0037045C">
        <w:rPr>
          <w:sz w:val="20"/>
          <w:szCs w:val="20"/>
        </w:rPr>
        <w:t xml:space="preserve">uczestniczeniu w spółce jako wspólnik spółki cywilnej lub spółki osobowej, </w:t>
      </w:r>
    </w:p>
    <w:p w14:paraId="176D3DE9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b/ </w:t>
      </w:r>
      <w:r w:rsidRPr="0037045C">
        <w:rPr>
          <w:sz w:val="20"/>
          <w:szCs w:val="20"/>
        </w:rPr>
        <w:t xml:space="preserve">posiadaniu co najmniej 10% udziałów lub akcji, o ile niższy próg nie wynika z przepisów prawa lub nie został określony przez IZ PO, </w:t>
      </w:r>
    </w:p>
    <w:p w14:paraId="54ECC698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c/ </w:t>
      </w:r>
      <w:r w:rsidRPr="0037045C">
        <w:rPr>
          <w:sz w:val="20"/>
          <w:szCs w:val="20"/>
        </w:rPr>
        <w:t xml:space="preserve">pełnieniu funkcji członka organu nadzorczego lub zarządzającego, prokurenta, pełnomocnika, </w:t>
      </w:r>
    </w:p>
    <w:p w14:paraId="1A8BA2D7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d/ </w:t>
      </w:r>
      <w:r w:rsidRPr="0037045C">
        <w:rPr>
          <w:sz w:val="20"/>
          <w:szCs w:val="20"/>
        </w:rPr>
        <w:t xml:space="preserve">pozostawaniu w związku małżeńskim, w stosunku pokrewieństwa lub powinowactwa w linii prostej, pokrewieństwa drugiego stopnia lub powinowactwa drugiego stopnia w linii bocznej lub w stosunku przysposobienia, opieki lub kurateli. </w:t>
      </w:r>
    </w:p>
    <w:p w14:paraId="79F2E1FA" w14:textId="77777777" w:rsidR="00294DF5" w:rsidRPr="0037045C" w:rsidRDefault="00294DF5" w:rsidP="00294DF5">
      <w:pPr>
        <w:jc w:val="both"/>
        <w:rPr>
          <w:sz w:val="20"/>
          <w:szCs w:val="20"/>
          <w:u w:val="single"/>
        </w:rPr>
      </w:pPr>
      <w:r w:rsidRPr="0037045C">
        <w:rPr>
          <w:i/>
          <w:iCs/>
          <w:sz w:val="20"/>
          <w:szCs w:val="20"/>
          <w:u w:val="single"/>
        </w:rPr>
        <w:t xml:space="preserve">Sposób oceny spełniania braku podstaw wykluczenia: </w:t>
      </w:r>
    </w:p>
    <w:p w14:paraId="75D425C9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i/>
          <w:iCs/>
          <w:sz w:val="20"/>
          <w:szCs w:val="20"/>
        </w:rPr>
        <w:t xml:space="preserve">Weryfikacja nastąpi w oparciu o oświadczenie Wykonawcy dot. braku powiązań – wg zał. nr 3 do Zapytania ofertowego. </w:t>
      </w:r>
    </w:p>
    <w:p w14:paraId="66BA747F" w14:textId="77777777" w:rsidR="00294DF5" w:rsidRPr="005B7E74" w:rsidRDefault="00294DF5" w:rsidP="00294DF5">
      <w:pPr>
        <w:pStyle w:val="Akapitzlist"/>
        <w:numPr>
          <w:ilvl w:val="0"/>
          <w:numId w:val="7"/>
        </w:numPr>
        <w:ind w:left="0"/>
        <w:jc w:val="both"/>
        <w:rPr>
          <w:sz w:val="20"/>
          <w:szCs w:val="20"/>
        </w:rPr>
      </w:pPr>
      <w:r w:rsidRPr="0DE64A3B">
        <w:rPr>
          <w:sz w:val="20"/>
          <w:szCs w:val="20"/>
        </w:rPr>
        <w:t xml:space="preserve">Z udziału w postępowania wykluczeni zostaną również Oferenci, wobec których zachodzą przesłanki wykluczenia z postępowania określone w art. 7 ust. 1 ustawy z dnia 13 kwietnia 2022 o szczególnych rozwiązaniach w zakresie przeciwdziałania wspieraniu agresji na Ukrainę oraz służących ochronie bezpieczeństwa narodowego. </w:t>
      </w:r>
    </w:p>
    <w:p w14:paraId="1A141C4F" w14:textId="77777777" w:rsidR="00294DF5" w:rsidRPr="0037045C" w:rsidRDefault="00294DF5" w:rsidP="00294DF5">
      <w:pPr>
        <w:jc w:val="both"/>
        <w:rPr>
          <w:sz w:val="20"/>
          <w:szCs w:val="20"/>
          <w:u w:val="single"/>
        </w:rPr>
      </w:pPr>
      <w:r w:rsidRPr="0037045C">
        <w:rPr>
          <w:i/>
          <w:iCs/>
          <w:sz w:val="20"/>
          <w:szCs w:val="20"/>
          <w:u w:val="single"/>
        </w:rPr>
        <w:t xml:space="preserve">Sposób oceny spełniania braku podstaw wykluczenia: </w:t>
      </w:r>
    </w:p>
    <w:p w14:paraId="108EB2F5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i/>
          <w:iCs/>
          <w:sz w:val="20"/>
          <w:szCs w:val="20"/>
        </w:rPr>
        <w:t xml:space="preserve">Weryfikacja nastąpi w oparciu o oświadczenie Wykonawcy– wg zał. nr 3 do Zapytania ofertowego. </w:t>
      </w:r>
    </w:p>
    <w:p w14:paraId="792005E7" w14:textId="4440F34A" w:rsidR="00294DF5" w:rsidRPr="005D4A04" w:rsidRDefault="00294DF5" w:rsidP="00294DF5">
      <w:pPr>
        <w:pStyle w:val="Akapitzlist"/>
        <w:numPr>
          <w:ilvl w:val="0"/>
          <w:numId w:val="7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Oferent, który nie spełni braku podstaw wykluczenia, zostanie wykluczony z postępowania, a jego oferta odrzucona. </w:t>
      </w:r>
    </w:p>
    <w:p w14:paraId="5C8F79C2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t xml:space="preserve">VIII. WARUNKI ZAWARCIA UMOWY </w:t>
      </w:r>
    </w:p>
    <w:p w14:paraId="073EF7A6" w14:textId="77777777" w:rsidR="00294DF5" w:rsidRPr="0037045C" w:rsidRDefault="00294DF5" w:rsidP="00294DF5">
      <w:pPr>
        <w:numPr>
          <w:ilvl w:val="0"/>
          <w:numId w:val="8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Zamawiający udzieli zamówienia Oferentowi, którego oferta odpowiada zasadom określonym w Zapytaniu ofertowym oraz została uznana przez Zamawiającego za najkorzystniejszą. </w:t>
      </w:r>
    </w:p>
    <w:p w14:paraId="15AF4B90" w14:textId="77777777" w:rsidR="00294DF5" w:rsidRPr="0037045C" w:rsidRDefault="00294DF5" w:rsidP="00294DF5">
      <w:pPr>
        <w:numPr>
          <w:ilvl w:val="0"/>
          <w:numId w:val="8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lastRenderedPageBreak/>
        <w:t xml:space="preserve">Umowa zostanie zawarta zgodnie ze wzorem umowy stanowiącym załącznik nr 4 do niniejszego zapytania ofertowego. </w:t>
      </w:r>
    </w:p>
    <w:p w14:paraId="00F285E5" w14:textId="77777777" w:rsidR="00294DF5" w:rsidRPr="0037045C" w:rsidRDefault="00294DF5" w:rsidP="00294DF5">
      <w:pPr>
        <w:numPr>
          <w:ilvl w:val="0"/>
          <w:numId w:val="8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Zamawiający powiadomi wybranego Oferenta/Oferentów, że jego oferta została wybrana w celu podpisania umowy. W zawiadomieniu tym Zamawiający określi termin i miejsce zawarcia umowy. Informacja zostanie przesłana za pomocą adresu e-mail wskazanego w ofercie Wykonawcy lub przekazana telefonicznie. </w:t>
      </w:r>
    </w:p>
    <w:p w14:paraId="7307469B" w14:textId="77777777" w:rsidR="00294DF5" w:rsidRPr="0037045C" w:rsidRDefault="00294DF5" w:rsidP="00294DF5">
      <w:pPr>
        <w:numPr>
          <w:ilvl w:val="0"/>
          <w:numId w:val="8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Umowa zostanie uznana za zawartą po jej podpisaniu przez obie Strony. </w:t>
      </w:r>
    </w:p>
    <w:p w14:paraId="792C8CC9" w14:textId="77777777" w:rsidR="00294DF5" w:rsidRPr="005B7E74" w:rsidRDefault="00294DF5" w:rsidP="00294DF5">
      <w:pPr>
        <w:pStyle w:val="Akapitzlist"/>
        <w:numPr>
          <w:ilvl w:val="0"/>
          <w:numId w:val="8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Podstawą do wystawienia faktury za zrealizowany przedmiot zamówienia będzie protokół odbioru bez wad czy zastrzeżeń, podpisany przez Zamawiającego i wybranego Oferenta, potwierdzający wykonanie prac. </w:t>
      </w:r>
    </w:p>
    <w:p w14:paraId="3D21F6BA" w14:textId="77777777" w:rsidR="00294DF5" w:rsidRPr="0037045C" w:rsidRDefault="00294DF5" w:rsidP="00294DF5">
      <w:pPr>
        <w:numPr>
          <w:ilvl w:val="0"/>
          <w:numId w:val="8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Zamawiający przewiduje możliwość zmiany umowy, w przypadku, gdy nastąpi zmiana powszechnie obowiązujących przepisów prawa w zakresie mającym wpływ na realizację przedmiotu umowy. </w:t>
      </w:r>
    </w:p>
    <w:p w14:paraId="5B031336" w14:textId="77777777" w:rsidR="00294DF5" w:rsidRPr="0037045C" w:rsidRDefault="00294DF5" w:rsidP="00294DF5">
      <w:pPr>
        <w:numPr>
          <w:ilvl w:val="0"/>
          <w:numId w:val="8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Zamawiający przewiduje możliwość zmiany umowy oraz terminu jej realizacji w przypadku zaistnienia okoliczności spowodowanych czynnikami zewnętrznymi, np. siła wyższa, nieprzewidziane warunki pogodowe oraz inne okoliczności zewnętrzne mogące mieć wpływ na realizację postanowień umowy lub z przyczyn leżących po stronie Zamawiającego. </w:t>
      </w:r>
    </w:p>
    <w:p w14:paraId="2004F010" w14:textId="77777777" w:rsidR="00294DF5" w:rsidRPr="0037045C" w:rsidRDefault="00294DF5" w:rsidP="00294DF5">
      <w:pPr>
        <w:jc w:val="both"/>
        <w:rPr>
          <w:sz w:val="20"/>
          <w:szCs w:val="20"/>
        </w:rPr>
      </w:pPr>
    </w:p>
    <w:p w14:paraId="787A496F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t xml:space="preserve">IX. ZMIANA UMOWY </w:t>
      </w:r>
    </w:p>
    <w:p w14:paraId="06602D4D" w14:textId="77777777" w:rsidR="00294DF5" w:rsidRPr="005B7E74" w:rsidRDefault="00294DF5" w:rsidP="00294DF5">
      <w:pPr>
        <w:pStyle w:val="Akapitzlist"/>
        <w:numPr>
          <w:ilvl w:val="0"/>
          <w:numId w:val="11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Zamawiający przewiduje możliwość zmian umowy z zachowaniem formy pisemnej pod rygorem nieważności, po uzyskaniu zgodnej woli obu stron. </w:t>
      </w:r>
    </w:p>
    <w:p w14:paraId="32B68DC2" w14:textId="77777777" w:rsidR="00294DF5" w:rsidRPr="005B7E74" w:rsidRDefault="00294DF5" w:rsidP="00294DF5">
      <w:pPr>
        <w:pStyle w:val="Akapitzlist"/>
        <w:numPr>
          <w:ilvl w:val="0"/>
          <w:numId w:val="11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Poza przesłankami zmian umowy określonymi w wytycznych horyzontalnych, dopuszczalna jest zmiana umowy w następujących przypadkach: </w:t>
      </w:r>
    </w:p>
    <w:p w14:paraId="20691A74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1) konieczności wykonania zamówień dodatkowych, niezbędnych dla wykonania przedmiotu Umowy. Nie stanowi zmiany w Umowie udzielenie przez Zamawiającego na rzecz Wykonawcy zamówień na dodatkowe dostawy, usługi polegających na częściowej wymianie dostarczonego Sprzętu, a zmiana Wykonawcy prowadziłaby do nabycia materiałów o innych właściwościach technicznych, co powodowałoby niekompatybilność techniczną lub nieproporcjonalnie duże trudności techniczne w użytkowaniu i utrzymaniu Sprzętu. Możliwość zastosowania tego postanowienia będzie każdorazowo oceniana przez Zamawiającego w świetle postanowień wytycznych horyzontalnych, </w:t>
      </w:r>
    </w:p>
    <w:p w14:paraId="7B2898D9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CB8217C">
        <w:rPr>
          <w:sz w:val="20"/>
          <w:szCs w:val="20"/>
        </w:rPr>
        <w:t xml:space="preserve">2) wystąpienia siły wyższej; przez siłę wyższą Zamawiający będzie rozumiał dowolną nieprzewidywalną, wyjątkową sytuację lub takie zdarzenie będące poza kontrolą Stron, które uniemożliwiają którejkolwiek z nich wywiązanie się ze swoich obowiązków na podstawie Umowy i które nie były wynikiem błędu lub zaniedbania po ich stronie, i których nie można było uniknąć przez postępowanie z odpowiednią i uzasadnioną należytą starannością, </w:t>
      </w:r>
    </w:p>
    <w:p w14:paraId="5F7CAC53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3) przekroczenia określonych przez prawo terminów wydawania przez organy administracji stosownych decyzji, zezwoleń, uzgodnień, </w:t>
      </w:r>
    </w:p>
    <w:p w14:paraId="4CEBD0C8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CB8217C">
        <w:rPr>
          <w:sz w:val="20"/>
          <w:szCs w:val="20"/>
        </w:rPr>
        <w:t xml:space="preserve">4) konieczności uzyskania przez Zamawiającego dodatkowych decyzji administracyjnych, pozwoleń i uzgodnień, </w:t>
      </w:r>
    </w:p>
    <w:p w14:paraId="0DB56053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5) ustalenia, że wykonanie Umowy zgodnie z załącznikami do zapytania ofertowego nie jest możliwe, czego nie można było przewidzieć w chwili zawarcia Umowy, </w:t>
      </w:r>
    </w:p>
    <w:p w14:paraId="023D1790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6) zmiany powszechnie obowiązujących przepisów prawa, w takim przypadku, Umowa zostanie zmieniona w ten sposób, by opowiadała obowiązującym regulacjom prawnym, </w:t>
      </w:r>
    </w:p>
    <w:p w14:paraId="7CBDA6C2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lastRenderedPageBreak/>
        <w:t xml:space="preserve">7) Zmian, które zostały przewidziane w zapytaniu ofertowym w postaci jednoznacznych postanowień umownych, które określają ich zakres i charakter oraz warunki wprowadzenia zmian, </w:t>
      </w:r>
    </w:p>
    <w:p w14:paraId="12B34A35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8) zmiany dotyczącej realizacji dodatkowych dostaw, usług lub robót budowlanych od dotychczasowego Wykonawcy, nieobjętych zamówieniem podstawowym, o ile stały się niezbędne i zostały spełnione łącznie następujące warunki: </w:t>
      </w:r>
    </w:p>
    <w:p w14:paraId="033282B0" w14:textId="77777777" w:rsidR="00294DF5" w:rsidRPr="0037045C" w:rsidRDefault="00294DF5" w:rsidP="00294DF5">
      <w:p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>a</w:t>
      </w:r>
      <w:r w:rsidRPr="005B7E74">
        <w:rPr>
          <w:sz w:val="20"/>
          <w:szCs w:val="20"/>
        </w:rPr>
        <w:t>/</w:t>
      </w:r>
      <w:r w:rsidRPr="0037045C">
        <w:rPr>
          <w:sz w:val="20"/>
          <w:szCs w:val="20"/>
        </w:rPr>
        <w:t xml:space="preserve"> zmiana Wykonawcy nie może zostać dokonana z powodów ekonomicznych lub technicznych, w szczególności dotyczących zamienności lub interoperacyjności sprzętu, usług lub instalacji, zamówionych w ramach zamówienia podstawowego, </w:t>
      </w:r>
    </w:p>
    <w:p w14:paraId="43CC4C97" w14:textId="77777777" w:rsidR="00294DF5" w:rsidRPr="0037045C" w:rsidRDefault="00294DF5" w:rsidP="00294DF5">
      <w:p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>b</w:t>
      </w:r>
      <w:r w:rsidRPr="005B7E74">
        <w:rPr>
          <w:sz w:val="20"/>
          <w:szCs w:val="20"/>
        </w:rPr>
        <w:t>/</w:t>
      </w:r>
      <w:r w:rsidRPr="0037045C">
        <w:rPr>
          <w:sz w:val="20"/>
          <w:szCs w:val="20"/>
        </w:rPr>
        <w:t xml:space="preserve"> zmiana Wykonawcy spowodowałaby istotną niedogodność lub znaczne zwiększenie kosztów dla Zamawiającego, </w:t>
      </w:r>
    </w:p>
    <w:p w14:paraId="0FA30E9C" w14:textId="77777777" w:rsidR="00294DF5" w:rsidRPr="005B7E74" w:rsidRDefault="00294DF5" w:rsidP="00294DF5">
      <w:p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>c</w:t>
      </w:r>
      <w:r w:rsidRPr="005B7E74">
        <w:rPr>
          <w:sz w:val="20"/>
          <w:szCs w:val="20"/>
        </w:rPr>
        <w:t>/</w:t>
      </w:r>
      <w:r w:rsidRPr="0037045C">
        <w:rPr>
          <w:sz w:val="20"/>
          <w:szCs w:val="20"/>
        </w:rPr>
        <w:t xml:space="preserve"> wartość każdej kolejnej zmiany nie przekracza 50% Ceny brutto Sprzętu wskazanej w Umowie, </w:t>
      </w:r>
    </w:p>
    <w:p w14:paraId="7D74214D" w14:textId="77777777" w:rsidR="00294DF5" w:rsidRPr="0037045C" w:rsidRDefault="00294DF5" w:rsidP="00294DF5">
      <w:pPr>
        <w:spacing w:after="0"/>
        <w:jc w:val="both"/>
        <w:rPr>
          <w:sz w:val="20"/>
          <w:szCs w:val="20"/>
        </w:rPr>
      </w:pPr>
    </w:p>
    <w:p w14:paraId="6B2E94BC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9) zmiany, która nie prowadzi do zmiany charakteru Umowy i zostały spełnione łącznie następujące warunki: </w:t>
      </w:r>
    </w:p>
    <w:p w14:paraId="750CE39C" w14:textId="77777777" w:rsidR="00294DF5" w:rsidRPr="0037045C" w:rsidRDefault="00294DF5" w:rsidP="00294DF5">
      <w:p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>a</w:t>
      </w:r>
      <w:r w:rsidRPr="005B7E74">
        <w:rPr>
          <w:sz w:val="20"/>
          <w:szCs w:val="20"/>
        </w:rPr>
        <w:t xml:space="preserve">/ </w:t>
      </w:r>
      <w:r w:rsidRPr="0037045C">
        <w:rPr>
          <w:sz w:val="20"/>
          <w:szCs w:val="20"/>
        </w:rPr>
        <w:t xml:space="preserve">konieczność zmiany Umowy spowodowana jest okolicznościami, których Zamawiający, działając z należytą starannością, nie mógł przewidzieć, </w:t>
      </w:r>
    </w:p>
    <w:p w14:paraId="0A84C67F" w14:textId="77777777" w:rsidR="00294DF5" w:rsidRPr="005B7E74" w:rsidRDefault="00294DF5" w:rsidP="00294DF5">
      <w:pPr>
        <w:spacing w:after="0"/>
        <w:jc w:val="both"/>
        <w:rPr>
          <w:sz w:val="20"/>
          <w:szCs w:val="20"/>
        </w:rPr>
      </w:pPr>
      <w:r w:rsidRPr="0DE64A3B">
        <w:rPr>
          <w:sz w:val="20"/>
          <w:szCs w:val="20"/>
        </w:rPr>
        <w:t xml:space="preserve">b/ wartość zmiany nie przekracza 50% Ceny brutto Sprzętu wskazanej w Umowie, </w:t>
      </w:r>
    </w:p>
    <w:p w14:paraId="22BF9C21" w14:textId="77777777" w:rsidR="00294DF5" w:rsidRPr="0037045C" w:rsidRDefault="00294DF5" w:rsidP="00294DF5">
      <w:pPr>
        <w:spacing w:after="0"/>
        <w:jc w:val="both"/>
        <w:rPr>
          <w:sz w:val="20"/>
          <w:szCs w:val="20"/>
        </w:rPr>
      </w:pPr>
    </w:p>
    <w:p w14:paraId="2BD554FD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10) Wykonawcę, któremu Zamawiający udzielił zamówienia ma zastąpić nowy wykonawca: </w:t>
      </w:r>
    </w:p>
    <w:p w14:paraId="322A2DD3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>a</w:t>
      </w:r>
      <w:r w:rsidRPr="005B7E74">
        <w:rPr>
          <w:sz w:val="20"/>
          <w:szCs w:val="20"/>
        </w:rPr>
        <w:t>/ 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 oraz nie pociąga to za sobą innych istotnych zmian Umowy, a także nie ma na celu uniknięcia zasady stosowania konkurencyjności</w:t>
      </w:r>
    </w:p>
    <w:p w14:paraId="172CCF2C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b/ </w:t>
      </w:r>
      <w:r w:rsidRPr="0037045C">
        <w:rPr>
          <w:sz w:val="20"/>
          <w:szCs w:val="20"/>
        </w:rPr>
        <w:t xml:space="preserve">w wyniku przejęcia przez Zamawiającego zobowiązań Wykonawcy względem jego podwykonawców; w przypadku zmiany podwykonawcy, Zamawiający może zawrzeć umowę z nowym podwykonawcą bez zmiany warunków realizacji zamówienia z uwzględnieniem dokonanych płatności z tytułu dotychczas zrealizowanych prac </w:t>
      </w:r>
    </w:p>
    <w:p w14:paraId="2D148475" w14:textId="77777777" w:rsidR="00294DF5" w:rsidRDefault="00294DF5" w:rsidP="00294DF5">
      <w:pPr>
        <w:pStyle w:val="Akapitzlist"/>
        <w:numPr>
          <w:ilvl w:val="0"/>
          <w:numId w:val="37"/>
        </w:numPr>
        <w:ind w:left="0" w:firstLine="0"/>
        <w:jc w:val="both"/>
        <w:rPr>
          <w:sz w:val="20"/>
          <w:szCs w:val="20"/>
        </w:rPr>
      </w:pPr>
      <w:r w:rsidRPr="0DE64A3B">
        <w:rPr>
          <w:sz w:val="20"/>
          <w:szCs w:val="20"/>
        </w:rPr>
        <w:t>zmiany, która nie prowadzi do zmiany ogólnego charakteru umowy, a łączna wartość zmian jest mniejsza niż 143 000 EUR</w:t>
      </w:r>
      <w:r w:rsidRPr="0DE64A3B">
        <w:rPr>
          <w:sz w:val="20"/>
          <w:szCs w:val="20"/>
          <w:vertAlign w:val="superscript"/>
        </w:rPr>
        <w:t>1</w:t>
      </w:r>
      <w:r w:rsidRPr="0DE64A3B">
        <w:rPr>
          <w:sz w:val="20"/>
          <w:szCs w:val="20"/>
        </w:rPr>
        <w:t xml:space="preserve"> w przypadku dostaw i usług i jednocześnie jest mniejsza od 10% Ceny brutto Sprzętu określonej pierwotnie w Umowie w przypadku zamówień na usługi lub dostawy. </w:t>
      </w:r>
    </w:p>
    <w:p w14:paraId="072A3C32" w14:textId="77777777" w:rsidR="00294DF5" w:rsidRPr="005B7E74" w:rsidRDefault="00294DF5" w:rsidP="00294DF5">
      <w:pPr>
        <w:pStyle w:val="Akapitzlist"/>
        <w:numPr>
          <w:ilvl w:val="0"/>
          <w:numId w:val="11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Zamawiający przewiduje również możliwość dokonywania nieistotnych zmian postanowień zawartej Umowy w stosunku do treści oferty, na podstawie której dokonano wyboru Wykonawcy. </w:t>
      </w:r>
    </w:p>
    <w:p w14:paraId="7A540CC6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t xml:space="preserve">Istotne postanowienia umowy oraz kary umowne: </w:t>
      </w:r>
    </w:p>
    <w:p w14:paraId="2F65DDCA" w14:textId="4AF652B2" w:rsidR="002E6B8A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1. Niezależnie od wskazanych w treści Zapytania ofertowego warunków, jakie będzie zawierała umowa zawarta z Wykonawcą, Zamawiający wskazuje, że umowa ta będzie odwoływała się do następujących postanowień: </w:t>
      </w:r>
    </w:p>
    <w:p w14:paraId="58F4548D" w14:textId="598719C7" w:rsidR="00294DF5" w:rsidRPr="0037045C" w:rsidRDefault="00294DF5" w:rsidP="00294DF5">
      <w:pPr>
        <w:jc w:val="both"/>
      </w:pPr>
      <w:r w:rsidRPr="0DE64A3B">
        <w:rPr>
          <w:sz w:val="20"/>
          <w:szCs w:val="20"/>
        </w:rPr>
        <w:t xml:space="preserve">1) Wykonawca zobowiązany jest do wykonania przedmiotu zamówienia w zgodzie z obowiązującymi przepisami prawa. </w:t>
      </w:r>
    </w:p>
    <w:p w14:paraId="305C98C3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2) Wykonawca będzie uprawniony do wystawienia faktury/faktur po sporządzeniu przez strony umowy protokołu odbioru wykonanych dostaw. </w:t>
      </w:r>
    </w:p>
    <w:p w14:paraId="6B5D4E20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3) Zamawiający dokona zapłaty na podstawie faktury, wystawionej przez Wykonawcę, na rachunek przez niego wskazany. Faktura musi odwoływać się do 30-dniowego terminu płatności. </w:t>
      </w:r>
    </w:p>
    <w:p w14:paraId="758B00EE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2. Wykonawca zapłaci Zamawiającemu kary umowne: </w:t>
      </w:r>
    </w:p>
    <w:p w14:paraId="70AFAC75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lastRenderedPageBreak/>
        <w:t xml:space="preserve">1) za opóźnienie w wykonaniu przedmiotu Umowy, w tym w dostawie Sprzętu - w wysokości 1% Ceny brutto za każdy dzień opóźnienia; </w:t>
      </w:r>
    </w:p>
    <w:p w14:paraId="1E780A67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2) za opóźnienie w przystąpieniu do usunięcia wad Sprzętu w wysokości 1% Ceny brutto, za każdy dzień opóźnienia liczony od upływu terminu wskazanego w § 5 ust. 5 Umowy; </w:t>
      </w:r>
    </w:p>
    <w:p w14:paraId="7E33DBAB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3) za opóźnienie w usunięciu wad Sprzętu stwierdzonych przy odbiorze lub w okresie gwarancji w wysokości 1% Ceny brutto, za każdy dzień opóźnienia liczony od upływu terminów wskazanych w § 5 ust. 6 Umowy; </w:t>
      </w:r>
    </w:p>
    <w:p w14:paraId="267F2F8D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4) z tytułu odstąpienia od Umowy z przyczyn występujących po stronie Wykonawcy w wysokości 10% Ceny brutto. </w:t>
      </w:r>
    </w:p>
    <w:p w14:paraId="1076DCFC" w14:textId="28B1E1B2" w:rsidR="00294DF5" w:rsidRPr="0037045C" w:rsidRDefault="00294DF5" w:rsidP="4A7D6516">
      <w:pPr>
        <w:pStyle w:val="Akapitzlist"/>
        <w:ind w:left="0"/>
        <w:jc w:val="both"/>
        <w:rPr>
          <w:sz w:val="20"/>
          <w:szCs w:val="20"/>
          <w:vertAlign w:val="superscript"/>
        </w:rPr>
      </w:pPr>
    </w:p>
    <w:p w14:paraId="6C6771D4" w14:textId="77777777" w:rsidR="00294DF5" w:rsidRPr="0037045C" w:rsidRDefault="460D9AEB" w:rsidP="4A7D6516">
      <w:pPr>
        <w:pStyle w:val="Akapitzlist"/>
        <w:ind w:left="0"/>
        <w:jc w:val="both"/>
        <w:rPr>
          <w:sz w:val="20"/>
          <w:szCs w:val="20"/>
          <w:vertAlign w:val="superscript"/>
        </w:rPr>
      </w:pPr>
      <w:r w:rsidRPr="4A7D6516">
        <w:rPr>
          <w:sz w:val="20"/>
          <w:szCs w:val="20"/>
          <w:vertAlign w:val="superscript"/>
        </w:rPr>
        <w:t>--------------------------------------------------------------------------</w:t>
      </w:r>
    </w:p>
    <w:p w14:paraId="351D7B03" w14:textId="51F01BCF" w:rsidR="00294DF5" w:rsidRPr="0037045C" w:rsidRDefault="460D9AEB" w:rsidP="4A7D6516">
      <w:pPr>
        <w:pStyle w:val="Akapitzlist"/>
        <w:ind w:left="0"/>
        <w:jc w:val="both"/>
        <w:rPr>
          <w:sz w:val="20"/>
          <w:szCs w:val="20"/>
        </w:rPr>
      </w:pPr>
      <w:r w:rsidRPr="4A7D6516">
        <w:rPr>
          <w:sz w:val="20"/>
          <w:szCs w:val="20"/>
          <w:vertAlign w:val="superscript"/>
        </w:rPr>
        <w:t>1 Średni kurs PLN w stosunku do EUR stanowiący podstawę przeliczania wartości zamówień ogłaszany jest w drodze obwieszczenia Prezesa Urzędu Zamówień Publicznych w Dzienniku Urzędowym Rzeczypospolitej Polskiej "Monitor Polski" oraz zamieszczany na stronie internetowej Urzędu Zamówień Publicznych</w:t>
      </w:r>
    </w:p>
    <w:p w14:paraId="784FF495" w14:textId="5A16455D" w:rsidR="00294DF5" w:rsidRPr="0037045C" w:rsidRDefault="00294DF5" w:rsidP="4A7D6516">
      <w:pPr>
        <w:pStyle w:val="Akapitzlist"/>
        <w:ind w:left="0"/>
        <w:jc w:val="both"/>
        <w:rPr>
          <w:sz w:val="20"/>
          <w:szCs w:val="20"/>
        </w:rPr>
      </w:pPr>
      <w:r w:rsidRPr="0DE64A3B">
        <w:rPr>
          <w:sz w:val="20"/>
          <w:szCs w:val="20"/>
        </w:rPr>
        <w:t xml:space="preserve">5) Kary umowne mogą się sumować, ale łączna wysokość nałożonych kar umownych nie może przekraczać 30% Ceny brutto. Zamawiający zastrzega sobie prawo dochodzenia odszkodowania uzupełniającego przewyższającego wysokość zastrzeżonych kar umownych. </w:t>
      </w:r>
    </w:p>
    <w:p w14:paraId="1CD9D4E9" w14:textId="3DE6C7AD" w:rsidR="00294DF5" w:rsidRDefault="00294DF5" w:rsidP="00294DF5">
      <w:pPr>
        <w:numPr>
          <w:ilvl w:val="1"/>
          <w:numId w:val="9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3. Wykonawca zobowiązuje się do zawarcia z Zamawiającym umowy powierzenia przetwarzania danych, której wzór stanowi załącznik do wzoru umowy. </w:t>
      </w:r>
    </w:p>
    <w:p w14:paraId="26165D46" w14:textId="77777777" w:rsidR="002E6B8A" w:rsidRPr="00A078B6" w:rsidRDefault="002E6B8A" w:rsidP="00294DF5">
      <w:pPr>
        <w:numPr>
          <w:ilvl w:val="1"/>
          <w:numId w:val="9"/>
        </w:numPr>
        <w:jc w:val="both"/>
        <w:rPr>
          <w:sz w:val="20"/>
          <w:szCs w:val="20"/>
        </w:rPr>
      </w:pPr>
    </w:p>
    <w:p w14:paraId="6BC9A4BE" w14:textId="77777777" w:rsidR="00294DF5" w:rsidRPr="005B7E74" w:rsidRDefault="00294DF5" w:rsidP="00294DF5">
      <w:pPr>
        <w:numPr>
          <w:ilvl w:val="1"/>
          <w:numId w:val="9"/>
        </w:numPr>
        <w:jc w:val="both"/>
        <w:rPr>
          <w:sz w:val="20"/>
          <w:szCs w:val="20"/>
        </w:rPr>
      </w:pPr>
      <w:r w:rsidRPr="005B7E74">
        <w:rPr>
          <w:b/>
          <w:bCs/>
          <w:sz w:val="20"/>
          <w:szCs w:val="20"/>
        </w:rPr>
        <w:t>X. INFORMACJE UZUPEŁNIAJĄCE</w:t>
      </w:r>
    </w:p>
    <w:p w14:paraId="31C1EC69" w14:textId="77777777" w:rsidR="00294DF5" w:rsidRPr="005B7E74" w:rsidRDefault="00294DF5" w:rsidP="00294DF5">
      <w:pPr>
        <w:pStyle w:val="Akapitzlist"/>
        <w:numPr>
          <w:ilvl w:val="0"/>
          <w:numId w:val="12"/>
        </w:numPr>
        <w:ind w:left="0" w:firstLine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Wszelkie informacje przedstawione w niniejszym Zapytaniu ofertowym przeznaczone są wyłącznie w celu przygotowania oferty. </w:t>
      </w:r>
    </w:p>
    <w:p w14:paraId="77973475" w14:textId="77777777" w:rsidR="00294DF5" w:rsidRPr="005B7E74" w:rsidRDefault="00294DF5" w:rsidP="00294DF5">
      <w:pPr>
        <w:pStyle w:val="Akapitzlist"/>
        <w:numPr>
          <w:ilvl w:val="0"/>
          <w:numId w:val="12"/>
        </w:numPr>
        <w:ind w:left="0" w:firstLine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Wszelkie koszty związane z przygotowaniem i złożeniem oferty ponosi Oferent. </w:t>
      </w:r>
    </w:p>
    <w:p w14:paraId="7EC4752B" w14:textId="77777777" w:rsidR="00294DF5" w:rsidRPr="005B7E74" w:rsidRDefault="00294DF5" w:rsidP="00294DF5">
      <w:pPr>
        <w:pStyle w:val="Akapitzlist"/>
        <w:numPr>
          <w:ilvl w:val="0"/>
          <w:numId w:val="12"/>
        </w:numPr>
        <w:ind w:left="0" w:firstLine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Oferent winien zapoznać się z całością niniejszego Zapytania ofertowego. Wszystkie formularze zawarte w Zapytaniu ofertowym, a w szczególności formularz oferty i załączniki zostaną wypełnione przez oferenta ściśle według wskazówek. </w:t>
      </w:r>
    </w:p>
    <w:p w14:paraId="51CFFED0" w14:textId="77777777" w:rsidR="00294DF5" w:rsidRPr="005B7E74" w:rsidRDefault="00294DF5" w:rsidP="00294DF5">
      <w:pPr>
        <w:pStyle w:val="Akapitzlist"/>
        <w:numPr>
          <w:ilvl w:val="0"/>
          <w:numId w:val="12"/>
        </w:numPr>
        <w:ind w:left="0" w:firstLine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Zamawiający zastrzega sobie prawo zmiany lub uzupełnienia treści Zapytania ofertowego. Zmiana może mieć miejsce w każdym czasie, przed upływem terminu do składania ofert. W przypadku wprowadzenia takiej zmiany, informacja o tym zostanie niezwłocznie przekazana wszystkim Oferentom i będzie dla nich wiążąca. Zamawiający przedłuży termin składania ofert o czas niezbędny do wprowadzenia zmian w ofertach, jeżeli będzie to konieczne z uwagi na zakres wprowadzonych zmian. </w:t>
      </w:r>
    </w:p>
    <w:p w14:paraId="336F45B5" w14:textId="77777777" w:rsidR="00294DF5" w:rsidRPr="005B7E74" w:rsidRDefault="00294DF5" w:rsidP="00294DF5">
      <w:pPr>
        <w:pStyle w:val="Akapitzlist"/>
        <w:numPr>
          <w:ilvl w:val="0"/>
          <w:numId w:val="12"/>
        </w:numPr>
        <w:ind w:left="0" w:firstLine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>W przypadku nieprzystąpienia do zawarcia Umowy przez Oferenta / Oferentów, który złożył najkorzystniejszą Ofertę, Zamawiający zastrzega sobie prawo do podpisania Umowy z kolejnym Oferentem, który uzyskał kolejną najwyższą liczbę punktów, bez przeprowadzania ponownego postępowania ofertowego.</w:t>
      </w:r>
    </w:p>
    <w:p w14:paraId="4ED209EB" w14:textId="77777777" w:rsidR="00294DF5" w:rsidRPr="005B7E74" w:rsidRDefault="00294DF5" w:rsidP="00294DF5">
      <w:pPr>
        <w:pStyle w:val="Akapitzlist"/>
        <w:numPr>
          <w:ilvl w:val="0"/>
          <w:numId w:val="12"/>
        </w:numPr>
        <w:ind w:left="0" w:firstLine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>Zamawiający zastrzega, że:</w:t>
      </w:r>
    </w:p>
    <w:p w14:paraId="6AD35C0D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>a/</w:t>
      </w:r>
      <w:r w:rsidRPr="0037045C">
        <w:rPr>
          <w:sz w:val="20"/>
          <w:szCs w:val="20"/>
        </w:rPr>
        <w:t xml:space="preserve"> ma prawo nie dokonać wyboru żadnej ze złożonych Ofert; </w:t>
      </w:r>
    </w:p>
    <w:p w14:paraId="497F5D34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>b/</w:t>
      </w:r>
      <w:r w:rsidRPr="0037045C">
        <w:rPr>
          <w:sz w:val="20"/>
          <w:szCs w:val="20"/>
        </w:rPr>
        <w:t xml:space="preserve"> ma możliwość odwołania postępowania w całości lub jego części w dowolnym terminie bez podania przyczyny lub uprzedniego poinformowania Oferentów; </w:t>
      </w:r>
    </w:p>
    <w:p w14:paraId="36275EBF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>c/</w:t>
      </w:r>
      <w:r w:rsidRPr="0037045C">
        <w:rPr>
          <w:sz w:val="20"/>
          <w:szCs w:val="20"/>
        </w:rPr>
        <w:t xml:space="preserve"> ma prawo zmienić lub uzupełnić dokumenty wchodzące w skład Zapytania ofertowego, które staną się jego integralną częścią; </w:t>
      </w:r>
    </w:p>
    <w:p w14:paraId="1F6A8A79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>d/</w:t>
      </w:r>
      <w:r w:rsidRPr="0037045C">
        <w:rPr>
          <w:sz w:val="20"/>
          <w:szCs w:val="20"/>
        </w:rPr>
        <w:t xml:space="preserve"> może przedłużyć termin składania ofert; </w:t>
      </w:r>
    </w:p>
    <w:p w14:paraId="554F0990" w14:textId="77777777" w:rsidR="00294DF5" w:rsidRPr="005B7E74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lastRenderedPageBreak/>
        <w:t>e/</w:t>
      </w:r>
      <w:r w:rsidRPr="0037045C">
        <w:rPr>
          <w:sz w:val="20"/>
          <w:szCs w:val="20"/>
        </w:rPr>
        <w:t xml:space="preserve"> może wybrać Wykonawcę wyłącznie w odniesieniu do jednej lub kilku części przedmiotu zamówienia, przy czym z powyższych tytułów nie przysługują Oferentowi w stosunku do Zamawiającego żadne roszczenia. </w:t>
      </w:r>
    </w:p>
    <w:p w14:paraId="542ECFB3" w14:textId="77777777" w:rsidR="00294DF5" w:rsidRPr="0037045C" w:rsidRDefault="00294DF5" w:rsidP="00294DF5">
      <w:pPr>
        <w:jc w:val="both"/>
        <w:rPr>
          <w:sz w:val="20"/>
          <w:szCs w:val="20"/>
        </w:rPr>
      </w:pPr>
    </w:p>
    <w:p w14:paraId="22E2DF92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t xml:space="preserve">XI. KLAUZULA INFORMACYJNA </w:t>
      </w:r>
    </w:p>
    <w:p w14:paraId="74A799D6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„RODO”, informuję, że: </w:t>
      </w:r>
    </w:p>
    <w:p w14:paraId="5CC5909D" w14:textId="0B9374FB" w:rsidR="00294DF5" w:rsidRPr="0065487D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a/ </w:t>
      </w:r>
      <w:r w:rsidRPr="0037045C">
        <w:rPr>
          <w:sz w:val="20"/>
          <w:szCs w:val="20"/>
        </w:rPr>
        <w:t xml:space="preserve">Administratorem Pani/Pana danych osobowych jest </w:t>
      </w:r>
      <w:r w:rsidRPr="0065487D">
        <w:rPr>
          <w:sz w:val="20"/>
          <w:szCs w:val="20"/>
        </w:rPr>
        <w:t>CenterMed Sp. z o.o. w Tarnowie przy ul. Bandrowskiego 16A.</w:t>
      </w:r>
    </w:p>
    <w:p w14:paraId="2249CA34" w14:textId="4610BF9B" w:rsidR="00294DF5" w:rsidRPr="0065487D" w:rsidRDefault="00294DF5" w:rsidP="00294DF5">
      <w:pPr>
        <w:jc w:val="both"/>
        <w:rPr>
          <w:sz w:val="20"/>
          <w:szCs w:val="20"/>
        </w:rPr>
      </w:pPr>
      <w:r w:rsidRPr="0065487D">
        <w:rPr>
          <w:sz w:val="20"/>
          <w:szCs w:val="20"/>
        </w:rPr>
        <w:t xml:space="preserve">b/ Kontakt z inspektorem ochrony danych możliwy jest pod adresem e-mail: iod@centermed.pl lub korespondencyjnie na adres administratora wskazany powyżej. </w:t>
      </w:r>
    </w:p>
    <w:p w14:paraId="03DEE757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DE64A3B">
        <w:rPr>
          <w:sz w:val="20"/>
          <w:szCs w:val="20"/>
        </w:rPr>
        <w:t xml:space="preserve">c/ Pani/Pana dane osobowe przetwarzane będą na podstawie art. 6 ust. 1 lit. c RODO w celu związanym z przedmiotowym postępowaniem o udzielenie zamówienia publicznego, a w przypadku, gdy dojdzie do zawarcia umowy również w celu związanym z realizacją i rozliczeniem umowy. </w:t>
      </w:r>
    </w:p>
    <w:p w14:paraId="195D9BCC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d/ </w:t>
      </w:r>
      <w:r w:rsidRPr="0037045C">
        <w:rPr>
          <w:sz w:val="20"/>
          <w:szCs w:val="20"/>
        </w:rPr>
        <w:t xml:space="preserve">Odbiorcami Pani/Pana danych osobowych mogą być organy państwowe i podmioty publiczne w ramach posiadanych uprawnień wynikających z przepisów prawa oraz osoby lub podmioty, którym udostępniona zostanie dokumentacja postępowania. </w:t>
      </w:r>
    </w:p>
    <w:p w14:paraId="372E9483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e/ </w:t>
      </w:r>
      <w:r w:rsidRPr="0037045C">
        <w:rPr>
          <w:sz w:val="20"/>
          <w:szCs w:val="20"/>
        </w:rPr>
        <w:t xml:space="preserve">posiada Pani/Pan: </w:t>
      </w:r>
    </w:p>
    <w:p w14:paraId="1104304C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Pr="0037045C">
        <w:rPr>
          <w:sz w:val="20"/>
          <w:szCs w:val="20"/>
        </w:rPr>
        <w:t xml:space="preserve">na podstawie art. 15 RODO prawo dostępu do danych osobowych Pani/Pana dotyczących; </w:t>
      </w:r>
    </w:p>
    <w:p w14:paraId="68BD8AC1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Pr="0037045C">
        <w:rPr>
          <w:sz w:val="20"/>
          <w:szCs w:val="20"/>
        </w:rPr>
        <w:t xml:space="preserve">na podstawie art. 16 RODO prawo do sprostowania Pani/Pana danych osobowych; </w:t>
      </w:r>
    </w:p>
    <w:p w14:paraId="4A810254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Pr="0037045C">
        <w:rPr>
          <w:sz w:val="20"/>
          <w:szCs w:val="20"/>
        </w:rPr>
        <w:t xml:space="preserve">na podstawie art. 18 RODO prawo żądania od administratora ograniczenia przetwarzania danych osobowych, z zastrzeżeniem przypadków, o których mowa w art. 18 ust. 2 RODO; </w:t>
      </w:r>
    </w:p>
    <w:p w14:paraId="52431FCA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Pr="0037045C">
        <w:rPr>
          <w:sz w:val="20"/>
          <w:szCs w:val="20"/>
        </w:rPr>
        <w:t xml:space="preserve">prawo do wniesienia skargi do Prezesa Urzędu Ochrony Danych Osobowych, gdy uzna Pani/Pan, że przetwarzanie danych osobowych Pani/Pana dotyczących narusza przepisy RODO; </w:t>
      </w:r>
    </w:p>
    <w:p w14:paraId="742768F6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f/ </w:t>
      </w:r>
      <w:r w:rsidRPr="0037045C">
        <w:rPr>
          <w:sz w:val="20"/>
          <w:szCs w:val="20"/>
        </w:rPr>
        <w:t xml:space="preserve">nie przysługuje Pani/Panu: </w:t>
      </w:r>
    </w:p>
    <w:p w14:paraId="26F2AABE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Pr="0037045C">
        <w:rPr>
          <w:sz w:val="20"/>
          <w:szCs w:val="20"/>
        </w:rPr>
        <w:t xml:space="preserve">w związku z art. 17 ust. 3 lit. b, d lub e RODO prawo do usunięcia danych osobowych; </w:t>
      </w:r>
    </w:p>
    <w:p w14:paraId="468CFACA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Pr="0037045C">
        <w:rPr>
          <w:sz w:val="20"/>
          <w:szCs w:val="20"/>
        </w:rPr>
        <w:t xml:space="preserve">prawo do przenoszenia danych osobowych, o którym mowa w art. 20 RODO; </w:t>
      </w:r>
    </w:p>
    <w:p w14:paraId="297DE0F7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Pr="0037045C">
        <w:rPr>
          <w:sz w:val="20"/>
          <w:szCs w:val="20"/>
        </w:rPr>
        <w:t xml:space="preserve">na podstawie art. 21 RODO prawo sprzeciwu, wobec przetwarzania danych osobowych, gdyż podstawą prawną przetwarzania Pani/Pana danych osobowych jest art. 6 ust. 1 lit. c, a w dalszej kolejności art. 6 ust. 1 lit. b RODO. </w:t>
      </w:r>
    </w:p>
    <w:p w14:paraId="5D2C2571" w14:textId="77777777" w:rsidR="00294DF5" w:rsidRPr="0037045C" w:rsidRDefault="00294DF5" w:rsidP="00294DF5">
      <w:pPr>
        <w:jc w:val="both"/>
        <w:rPr>
          <w:sz w:val="20"/>
          <w:szCs w:val="20"/>
        </w:rPr>
      </w:pPr>
    </w:p>
    <w:p w14:paraId="01A5455C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t xml:space="preserve">XII. WYKAZ ZAŁĄCZNIKÓW </w:t>
      </w:r>
    </w:p>
    <w:p w14:paraId="3C627DB7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Załączniki: </w:t>
      </w:r>
    </w:p>
    <w:p w14:paraId="297D9E2A" w14:textId="77777777" w:rsidR="00294DF5" w:rsidRPr="0037045C" w:rsidRDefault="00294DF5" w:rsidP="00294DF5">
      <w:pPr>
        <w:numPr>
          <w:ilvl w:val="0"/>
          <w:numId w:val="10"/>
        </w:num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nr 1: „Opis przedmiotu zamówienia i parametry techniczne” </w:t>
      </w:r>
    </w:p>
    <w:p w14:paraId="5329778A" w14:textId="77777777" w:rsidR="00294DF5" w:rsidRPr="0037045C" w:rsidRDefault="00294DF5" w:rsidP="00294DF5">
      <w:pPr>
        <w:numPr>
          <w:ilvl w:val="0"/>
          <w:numId w:val="10"/>
        </w:num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nr 2: „Formularz ofertowy” </w:t>
      </w:r>
    </w:p>
    <w:p w14:paraId="78DBD181" w14:textId="77777777" w:rsidR="00294DF5" w:rsidRPr="0037045C" w:rsidRDefault="00294DF5" w:rsidP="00294DF5">
      <w:pPr>
        <w:numPr>
          <w:ilvl w:val="0"/>
          <w:numId w:val="10"/>
        </w:num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nr 3: „Oświadczenie wykonawcy” </w:t>
      </w:r>
    </w:p>
    <w:p w14:paraId="2401430B" w14:textId="77777777" w:rsidR="00294DF5" w:rsidRPr="0037045C" w:rsidRDefault="00294DF5" w:rsidP="00294DF5">
      <w:pPr>
        <w:numPr>
          <w:ilvl w:val="0"/>
          <w:numId w:val="10"/>
        </w:num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nr 4: „Wzór umowy” </w:t>
      </w:r>
    </w:p>
    <w:p w14:paraId="5F75B62A" w14:textId="77777777" w:rsidR="00294DF5" w:rsidRPr="005B7E74" w:rsidRDefault="00294DF5" w:rsidP="00294DF5">
      <w:pPr>
        <w:jc w:val="both"/>
        <w:rPr>
          <w:sz w:val="20"/>
          <w:szCs w:val="20"/>
        </w:rPr>
      </w:pPr>
    </w:p>
    <w:p w14:paraId="760F833A" w14:textId="77777777" w:rsidR="00294DF5" w:rsidRPr="00294DF5" w:rsidRDefault="00294DF5" w:rsidP="00294DF5">
      <w:pPr>
        <w:jc w:val="both"/>
        <w:rPr>
          <w:sz w:val="20"/>
          <w:szCs w:val="20"/>
        </w:rPr>
      </w:pPr>
    </w:p>
    <w:sectPr w:rsidR="00294DF5" w:rsidRPr="00294DF5" w:rsidSect="0076138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6D0BAE" w14:textId="77777777" w:rsidR="00CC4788" w:rsidRDefault="00CC4788" w:rsidP="00DE3D85">
      <w:pPr>
        <w:spacing w:after="0" w:line="240" w:lineRule="auto"/>
      </w:pPr>
      <w:r>
        <w:separator/>
      </w:r>
    </w:p>
  </w:endnote>
  <w:endnote w:type="continuationSeparator" w:id="0">
    <w:p w14:paraId="576B9F6E" w14:textId="77777777" w:rsidR="00CC4788" w:rsidRDefault="00CC4788" w:rsidP="00DE3D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32493A" w14:textId="77777777" w:rsidR="00CC4788" w:rsidRDefault="00CC4788" w:rsidP="00DE3D85">
      <w:pPr>
        <w:spacing w:after="0" w:line="240" w:lineRule="auto"/>
      </w:pPr>
      <w:r>
        <w:separator/>
      </w:r>
    </w:p>
  </w:footnote>
  <w:footnote w:type="continuationSeparator" w:id="0">
    <w:p w14:paraId="677451A5" w14:textId="77777777" w:rsidR="00CC4788" w:rsidRDefault="00CC4788" w:rsidP="00DE3D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41EF68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164DF49"/>
    <w:multiLevelType w:val="hybridMultilevel"/>
    <w:tmpl w:val="FFFFFFFF"/>
    <w:lvl w:ilvl="0" w:tplc="FFFFFFFF">
      <w:start w:val="1"/>
      <w:numFmt w:val="ideographDigital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13088D"/>
    <w:multiLevelType w:val="hybridMultilevel"/>
    <w:tmpl w:val="F6304786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56C392B"/>
    <w:multiLevelType w:val="hybridMultilevel"/>
    <w:tmpl w:val="52EE06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745F7"/>
    <w:multiLevelType w:val="hybridMultilevel"/>
    <w:tmpl w:val="A36AC8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827720"/>
    <w:multiLevelType w:val="hybridMultilevel"/>
    <w:tmpl w:val="A01A93A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18D73C2"/>
    <w:multiLevelType w:val="hybridMultilevel"/>
    <w:tmpl w:val="BC10472A"/>
    <w:lvl w:ilvl="0" w:tplc="AC9C4B5E">
      <w:start w:val="1"/>
      <w:numFmt w:val="bullet"/>
      <w:lvlText w:val="-"/>
      <w:lvlJc w:val="left"/>
      <w:pPr>
        <w:ind w:left="1353" w:hanging="360"/>
      </w:pPr>
      <w:rPr>
        <w:rFonts w:ascii="Aptos" w:hAnsi="Aptos" w:hint="default"/>
      </w:rPr>
    </w:lvl>
    <w:lvl w:ilvl="1" w:tplc="CAB89A2E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3CBA29AE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65108704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3448514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D5F6D7DC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BAACD702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B8AF022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083C3A36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" w15:restartNumberingAfterBreak="0">
    <w:nsid w:val="11C326C3"/>
    <w:multiLevelType w:val="hybridMultilevel"/>
    <w:tmpl w:val="98A09C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D61D02"/>
    <w:multiLevelType w:val="hybridMultilevel"/>
    <w:tmpl w:val="59128E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4AB4CA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5449E69"/>
    <w:multiLevelType w:val="hybridMultilevel"/>
    <w:tmpl w:val="A5CE3D30"/>
    <w:lvl w:ilvl="0" w:tplc="AE6607CC">
      <w:start w:val="1"/>
      <w:numFmt w:val="decimal"/>
      <w:lvlText w:val="%1."/>
      <w:lvlJc w:val="left"/>
      <w:rPr>
        <w:rFonts w:asciiTheme="minorHAnsi" w:eastAsiaTheme="minorHAnsi" w:hAnsiTheme="minorHAnsi" w:cstheme="minorBidi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258D5851"/>
    <w:multiLevelType w:val="hybridMultilevel"/>
    <w:tmpl w:val="632E2F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5CB2953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847503"/>
    <w:multiLevelType w:val="hybridMultilevel"/>
    <w:tmpl w:val="2E62EC76"/>
    <w:lvl w:ilvl="0" w:tplc="04150017">
      <w:start w:val="8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3720AE"/>
    <w:multiLevelType w:val="hybridMultilevel"/>
    <w:tmpl w:val="6590D0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CC3E9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E827D95"/>
    <w:multiLevelType w:val="hybridMultilevel"/>
    <w:tmpl w:val="2D42CC7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30DE7372"/>
    <w:multiLevelType w:val="hybridMultilevel"/>
    <w:tmpl w:val="7644AA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2233B6"/>
    <w:multiLevelType w:val="hybridMultilevel"/>
    <w:tmpl w:val="D6E0F7A8"/>
    <w:lvl w:ilvl="0" w:tplc="D778CE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A1E09"/>
    <w:multiLevelType w:val="hybridMultilevel"/>
    <w:tmpl w:val="EE864168"/>
    <w:lvl w:ilvl="0" w:tplc="BA3AC59A">
      <w:start w:val="1"/>
      <w:numFmt w:val="decimal"/>
      <w:lvlText w:val="%1."/>
      <w:lvlJc w:val="left"/>
      <w:pPr>
        <w:ind w:left="720" w:hanging="360"/>
      </w:pPr>
    </w:lvl>
    <w:lvl w:ilvl="1" w:tplc="4118BAD6">
      <w:start w:val="1"/>
      <w:numFmt w:val="lowerLetter"/>
      <w:lvlText w:val="b)"/>
      <w:lvlJc w:val="left"/>
      <w:pPr>
        <w:ind w:left="1440" w:hanging="360"/>
      </w:pPr>
    </w:lvl>
    <w:lvl w:ilvl="2" w:tplc="30E075E0">
      <w:start w:val="1"/>
      <w:numFmt w:val="lowerRoman"/>
      <w:lvlText w:val="%3."/>
      <w:lvlJc w:val="right"/>
      <w:pPr>
        <w:ind w:left="2160" w:hanging="180"/>
      </w:pPr>
    </w:lvl>
    <w:lvl w:ilvl="3" w:tplc="7824645A">
      <w:start w:val="1"/>
      <w:numFmt w:val="decimal"/>
      <w:lvlText w:val="%4."/>
      <w:lvlJc w:val="left"/>
      <w:pPr>
        <w:ind w:left="2880" w:hanging="360"/>
      </w:pPr>
    </w:lvl>
    <w:lvl w:ilvl="4" w:tplc="50623C20">
      <w:start w:val="1"/>
      <w:numFmt w:val="lowerLetter"/>
      <w:lvlText w:val="%5."/>
      <w:lvlJc w:val="left"/>
      <w:pPr>
        <w:ind w:left="3600" w:hanging="360"/>
      </w:pPr>
    </w:lvl>
    <w:lvl w:ilvl="5" w:tplc="EAC87A96">
      <w:start w:val="1"/>
      <w:numFmt w:val="lowerRoman"/>
      <w:lvlText w:val="%6."/>
      <w:lvlJc w:val="right"/>
      <w:pPr>
        <w:ind w:left="4320" w:hanging="180"/>
      </w:pPr>
    </w:lvl>
    <w:lvl w:ilvl="6" w:tplc="609A6114">
      <w:start w:val="1"/>
      <w:numFmt w:val="decimal"/>
      <w:lvlText w:val="%7."/>
      <w:lvlJc w:val="left"/>
      <w:pPr>
        <w:ind w:left="5040" w:hanging="360"/>
      </w:pPr>
    </w:lvl>
    <w:lvl w:ilvl="7" w:tplc="96AAA1B8">
      <w:start w:val="1"/>
      <w:numFmt w:val="lowerLetter"/>
      <w:lvlText w:val="%8."/>
      <w:lvlJc w:val="left"/>
      <w:pPr>
        <w:ind w:left="5760" w:hanging="360"/>
      </w:pPr>
    </w:lvl>
    <w:lvl w:ilvl="8" w:tplc="81F4FA3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32EA70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0C6299F"/>
    <w:multiLevelType w:val="hybridMultilevel"/>
    <w:tmpl w:val="7982D16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43154C2D"/>
    <w:multiLevelType w:val="hybridMultilevel"/>
    <w:tmpl w:val="4B021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FA41C1"/>
    <w:multiLevelType w:val="hybridMultilevel"/>
    <w:tmpl w:val="224C4A10"/>
    <w:lvl w:ilvl="0" w:tplc="DB7CAD2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8831BB"/>
    <w:multiLevelType w:val="hybridMultilevel"/>
    <w:tmpl w:val="FE2201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7D578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5914173E"/>
    <w:multiLevelType w:val="hybridMultilevel"/>
    <w:tmpl w:val="D76852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9ACC51"/>
    <w:multiLevelType w:val="hybridMultilevel"/>
    <w:tmpl w:val="C4E04DE6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5D4C09DA"/>
    <w:multiLevelType w:val="hybridMultilevel"/>
    <w:tmpl w:val="67C0C0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BB68F7"/>
    <w:multiLevelType w:val="hybridMultilevel"/>
    <w:tmpl w:val="76BEF9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2B4BF4"/>
    <w:multiLevelType w:val="multilevel"/>
    <w:tmpl w:val="897611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62384D1D"/>
    <w:multiLevelType w:val="hybridMultilevel"/>
    <w:tmpl w:val="50FAEC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C3727E"/>
    <w:multiLevelType w:val="hybridMultilevel"/>
    <w:tmpl w:val="D8A021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2C1EA7"/>
    <w:multiLevelType w:val="hybridMultilevel"/>
    <w:tmpl w:val="224C4A10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E84C39"/>
    <w:multiLevelType w:val="hybridMultilevel"/>
    <w:tmpl w:val="9D8C97E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67CF41D0"/>
    <w:multiLevelType w:val="hybridMultilevel"/>
    <w:tmpl w:val="79066BB6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0E61E4"/>
    <w:multiLevelType w:val="hybridMultilevel"/>
    <w:tmpl w:val="534029C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1E05C66"/>
    <w:multiLevelType w:val="hybridMultilevel"/>
    <w:tmpl w:val="EBCC9640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 w15:restartNumberingAfterBreak="0">
    <w:nsid w:val="73EEE652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 w15:restartNumberingAfterBreak="0">
    <w:nsid w:val="786228E2"/>
    <w:multiLevelType w:val="hybridMultilevel"/>
    <w:tmpl w:val="2EE0C5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B87C9D"/>
    <w:multiLevelType w:val="hybridMultilevel"/>
    <w:tmpl w:val="D38C41C6"/>
    <w:lvl w:ilvl="0" w:tplc="04150017">
      <w:start w:val="1"/>
      <w:numFmt w:val="lowerLetter"/>
      <w:lvlText w:val="%1)"/>
      <w:lvlJc w:val="left"/>
    </w:lvl>
    <w:lvl w:ilvl="1" w:tplc="FFFFFFFF">
      <w:start w:val="1"/>
      <w:numFmt w:val="lowerLetter"/>
      <w:lvlText w:val="%2)"/>
      <w:lvlJc w:val="left"/>
      <w:pPr>
        <w:ind w:left="2856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495070253">
    <w:abstractNumId w:val="37"/>
  </w:num>
  <w:num w:numId="2" w16cid:durableId="1235162891">
    <w:abstractNumId w:val="19"/>
  </w:num>
  <w:num w:numId="3" w16cid:durableId="2087721428">
    <w:abstractNumId w:val="26"/>
  </w:num>
  <w:num w:numId="4" w16cid:durableId="393741281">
    <w:abstractNumId w:val="10"/>
  </w:num>
  <w:num w:numId="5" w16cid:durableId="234583936">
    <w:abstractNumId w:val="20"/>
  </w:num>
  <w:num w:numId="6" w16cid:durableId="50233023">
    <w:abstractNumId w:val="22"/>
  </w:num>
  <w:num w:numId="7" w16cid:durableId="210466030">
    <w:abstractNumId w:val="9"/>
  </w:num>
  <w:num w:numId="8" w16cid:durableId="1352340607">
    <w:abstractNumId w:val="2"/>
  </w:num>
  <w:num w:numId="9" w16cid:durableId="1778021721">
    <w:abstractNumId w:val="1"/>
  </w:num>
  <w:num w:numId="10" w16cid:durableId="1029573134">
    <w:abstractNumId w:val="0"/>
  </w:num>
  <w:num w:numId="11" w16cid:durableId="8143442">
    <w:abstractNumId w:val="36"/>
  </w:num>
  <w:num w:numId="12" w16cid:durableId="1883784389">
    <w:abstractNumId w:val="31"/>
  </w:num>
  <w:num w:numId="13" w16cid:durableId="1196773615">
    <w:abstractNumId w:val="3"/>
  </w:num>
  <w:num w:numId="14" w16cid:durableId="1040471492">
    <w:abstractNumId w:val="38"/>
  </w:num>
  <w:num w:numId="15" w16cid:durableId="387534163">
    <w:abstractNumId w:val="28"/>
  </w:num>
  <w:num w:numId="16" w16cid:durableId="568536228">
    <w:abstractNumId w:val="23"/>
  </w:num>
  <w:num w:numId="17" w16cid:durableId="1522938112">
    <w:abstractNumId w:val="7"/>
  </w:num>
  <w:num w:numId="18" w16cid:durableId="834536178">
    <w:abstractNumId w:val="16"/>
  </w:num>
  <w:num w:numId="19" w16cid:durableId="220094825">
    <w:abstractNumId w:val="21"/>
  </w:num>
  <w:num w:numId="20" w16cid:durableId="962349464">
    <w:abstractNumId w:val="4"/>
  </w:num>
  <w:num w:numId="21" w16cid:durableId="124664756">
    <w:abstractNumId w:val="8"/>
  </w:num>
  <w:num w:numId="22" w16cid:durableId="250890198">
    <w:abstractNumId w:val="15"/>
  </w:num>
  <w:num w:numId="23" w16cid:durableId="2140830234">
    <w:abstractNumId w:val="5"/>
  </w:num>
  <w:num w:numId="24" w16cid:durableId="670648403">
    <w:abstractNumId w:val="27"/>
  </w:num>
  <w:num w:numId="25" w16cid:durableId="1010109564">
    <w:abstractNumId w:val="11"/>
  </w:num>
  <w:num w:numId="26" w16cid:durableId="355546502">
    <w:abstractNumId w:val="12"/>
  </w:num>
  <w:num w:numId="27" w16cid:durableId="220410982">
    <w:abstractNumId w:val="17"/>
  </w:num>
  <w:num w:numId="28" w16cid:durableId="1281377960">
    <w:abstractNumId w:val="25"/>
  </w:num>
  <w:num w:numId="29" w16cid:durableId="1512375208">
    <w:abstractNumId w:val="30"/>
  </w:num>
  <w:num w:numId="30" w16cid:durableId="1776439383">
    <w:abstractNumId w:val="33"/>
  </w:num>
  <w:num w:numId="31" w16cid:durableId="967205188">
    <w:abstractNumId w:val="35"/>
  </w:num>
  <w:num w:numId="32" w16cid:durableId="1513256576">
    <w:abstractNumId w:val="39"/>
  </w:num>
  <w:num w:numId="33" w16cid:durableId="652023724">
    <w:abstractNumId w:val="32"/>
  </w:num>
  <w:num w:numId="34" w16cid:durableId="1348748987">
    <w:abstractNumId w:val="14"/>
  </w:num>
  <w:num w:numId="35" w16cid:durableId="1925214100">
    <w:abstractNumId w:val="24"/>
  </w:num>
  <w:num w:numId="36" w16cid:durableId="564419277">
    <w:abstractNumId w:val="18"/>
  </w:num>
  <w:num w:numId="37" w16cid:durableId="630094850">
    <w:abstractNumId w:val="34"/>
  </w:num>
  <w:num w:numId="38" w16cid:durableId="486628267">
    <w:abstractNumId w:val="29"/>
  </w:num>
  <w:num w:numId="39" w16cid:durableId="1194608852">
    <w:abstractNumId w:val="13"/>
  </w:num>
  <w:num w:numId="40" w16cid:durableId="494147437">
    <w:abstractNumId w:val="6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724"/>
    <w:rsid w:val="00002F98"/>
    <w:rsid w:val="00016AD1"/>
    <w:rsid w:val="00064C1D"/>
    <w:rsid w:val="00075168"/>
    <w:rsid w:val="000B0274"/>
    <w:rsid w:val="000B3BD1"/>
    <w:rsid w:val="000E3049"/>
    <w:rsid w:val="000F6A9D"/>
    <w:rsid w:val="00107E8D"/>
    <w:rsid w:val="001320B2"/>
    <w:rsid w:val="001321FD"/>
    <w:rsid w:val="00146D0F"/>
    <w:rsid w:val="001706E0"/>
    <w:rsid w:val="001763E6"/>
    <w:rsid w:val="0019526F"/>
    <w:rsid w:val="001970BF"/>
    <w:rsid w:val="001A1A2B"/>
    <w:rsid w:val="001F4CE5"/>
    <w:rsid w:val="00201B66"/>
    <w:rsid w:val="00202201"/>
    <w:rsid w:val="0022728B"/>
    <w:rsid w:val="00240490"/>
    <w:rsid w:val="0025545E"/>
    <w:rsid w:val="00256AC1"/>
    <w:rsid w:val="002764E1"/>
    <w:rsid w:val="00290372"/>
    <w:rsid w:val="00294DF5"/>
    <w:rsid w:val="002B269D"/>
    <w:rsid w:val="002D4FF8"/>
    <w:rsid w:val="002E1B2C"/>
    <w:rsid w:val="002E6B8A"/>
    <w:rsid w:val="002F4EC0"/>
    <w:rsid w:val="00300D31"/>
    <w:rsid w:val="00313233"/>
    <w:rsid w:val="003151A3"/>
    <w:rsid w:val="00333F39"/>
    <w:rsid w:val="00340ECE"/>
    <w:rsid w:val="0037045C"/>
    <w:rsid w:val="00372F21"/>
    <w:rsid w:val="00384884"/>
    <w:rsid w:val="003A6673"/>
    <w:rsid w:val="003B27EA"/>
    <w:rsid w:val="003B432B"/>
    <w:rsid w:val="003C4006"/>
    <w:rsid w:val="003C5A82"/>
    <w:rsid w:val="003D416D"/>
    <w:rsid w:val="003D69C9"/>
    <w:rsid w:val="00404C8B"/>
    <w:rsid w:val="00412E25"/>
    <w:rsid w:val="0041474D"/>
    <w:rsid w:val="004444B3"/>
    <w:rsid w:val="00466B55"/>
    <w:rsid w:val="00471B02"/>
    <w:rsid w:val="00472F5E"/>
    <w:rsid w:val="0048213B"/>
    <w:rsid w:val="0051053B"/>
    <w:rsid w:val="00527170"/>
    <w:rsid w:val="0055196D"/>
    <w:rsid w:val="005941A6"/>
    <w:rsid w:val="00595239"/>
    <w:rsid w:val="005B7E74"/>
    <w:rsid w:val="005D4A04"/>
    <w:rsid w:val="005E5C08"/>
    <w:rsid w:val="006277FC"/>
    <w:rsid w:val="00664361"/>
    <w:rsid w:val="006B6436"/>
    <w:rsid w:val="006D0032"/>
    <w:rsid w:val="006D0B7D"/>
    <w:rsid w:val="006E2C47"/>
    <w:rsid w:val="007008D0"/>
    <w:rsid w:val="007233C3"/>
    <w:rsid w:val="00760C8C"/>
    <w:rsid w:val="00761383"/>
    <w:rsid w:val="007716C2"/>
    <w:rsid w:val="007746CE"/>
    <w:rsid w:val="007B675B"/>
    <w:rsid w:val="007E21DB"/>
    <w:rsid w:val="00814AC6"/>
    <w:rsid w:val="008164F0"/>
    <w:rsid w:val="00817577"/>
    <w:rsid w:val="00817768"/>
    <w:rsid w:val="00832041"/>
    <w:rsid w:val="00836283"/>
    <w:rsid w:val="00850DA1"/>
    <w:rsid w:val="00851B97"/>
    <w:rsid w:val="0089559F"/>
    <w:rsid w:val="008B13B9"/>
    <w:rsid w:val="008B7FD5"/>
    <w:rsid w:val="008C045F"/>
    <w:rsid w:val="008E2BFE"/>
    <w:rsid w:val="008F59E1"/>
    <w:rsid w:val="008F720C"/>
    <w:rsid w:val="00900729"/>
    <w:rsid w:val="009336E4"/>
    <w:rsid w:val="009847EF"/>
    <w:rsid w:val="009B17EA"/>
    <w:rsid w:val="009B3156"/>
    <w:rsid w:val="009D6C6D"/>
    <w:rsid w:val="00A078B6"/>
    <w:rsid w:val="00A35BDC"/>
    <w:rsid w:val="00A35C51"/>
    <w:rsid w:val="00A52EC8"/>
    <w:rsid w:val="00A57A04"/>
    <w:rsid w:val="00AB2F1B"/>
    <w:rsid w:val="00AC38F7"/>
    <w:rsid w:val="00AF1737"/>
    <w:rsid w:val="00B028BA"/>
    <w:rsid w:val="00B15CF8"/>
    <w:rsid w:val="00B34BDF"/>
    <w:rsid w:val="00B501AC"/>
    <w:rsid w:val="00B54724"/>
    <w:rsid w:val="00B96B92"/>
    <w:rsid w:val="00BA46FD"/>
    <w:rsid w:val="00BC421F"/>
    <w:rsid w:val="00BE30C9"/>
    <w:rsid w:val="00BE6042"/>
    <w:rsid w:val="00C10CFC"/>
    <w:rsid w:val="00C376DA"/>
    <w:rsid w:val="00CB4074"/>
    <w:rsid w:val="00CC4788"/>
    <w:rsid w:val="00CD2251"/>
    <w:rsid w:val="00CF6618"/>
    <w:rsid w:val="00D320EB"/>
    <w:rsid w:val="00D339E5"/>
    <w:rsid w:val="00D540B2"/>
    <w:rsid w:val="00D6673A"/>
    <w:rsid w:val="00DA15F1"/>
    <w:rsid w:val="00DE1E88"/>
    <w:rsid w:val="00DE3D85"/>
    <w:rsid w:val="00DF2E14"/>
    <w:rsid w:val="00DF7FEF"/>
    <w:rsid w:val="00E31EB8"/>
    <w:rsid w:val="00E5633D"/>
    <w:rsid w:val="00EB7DFA"/>
    <w:rsid w:val="00EE5BF2"/>
    <w:rsid w:val="00EF54CE"/>
    <w:rsid w:val="00F04F0E"/>
    <w:rsid w:val="00F251C9"/>
    <w:rsid w:val="00F618BA"/>
    <w:rsid w:val="00F821C7"/>
    <w:rsid w:val="00FA58E9"/>
    <w:rsid w:val="00FC32FD"/>
    <w:rsid w:val="00FF70A6"/>
    <w:rsid w:val="06ABDDA9"/>
    <w:rsid w:val="07D12959"/>
    <w:rsid w:val="0E20990B"/>
    <w:rsid w:val="1124C335"/>
    <w:rsid w:val="167B4869"/>
    <w:rsid w:val="1FC55CA3"/>
    <w:rsid w:val="2A318D08"/>
    <w:rsid w:val="2B7B44D8"/>
    <w:rsid w:val="36FA43F8"/>
    <w:rsid w:val="3D1787D6"/>
    <w:rsid w:val="460D9AEB"/>
    <w:rsid w:val="4A7D6516"/>
    <w:rsid w:val="5AAD7912"/>
    <w:rsid w:val="5F89238F"/>
    <w:rsid w:val="76140D2E"/>
    <w:rsid w:val="7AC30D78"/>
    <w:rsid w:val="7E1EF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05180"/>
  <w15:chartTrackingRefBased/>
  <w15:docId w15:val="{4955E85D-7765-4F5C-B16E-4B84F7498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547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547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472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47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472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5472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472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472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472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47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472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47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5472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5472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5472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5472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472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5472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5472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47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47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547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547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5472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5472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5472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47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5472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54724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DE3D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3D85"/>
  </w:style>
  <w:style w:type="paragraph" w:styleId="Stopka">
    <w:name w:val="footer"/>
    <w:basedOn w:val="Normalny"/>
    <w:link w:val="StopkaZnak"/>
    <w:uiPriority w:val="99"/>
    <w:unhideWhenUsed/>
    <w:rsid w:val="00DE3D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3D85"/>
  </w:style>
  <w:style w:type="character" w:styleId="Hipercze">
    <w:name w:val="Hyperlink"/>
    <w:basedOn w:val="Domylnaczcionkaakapitu"/>
    <w:uiPriority w:val="99"/>
    <w:unhideWhenUsed/>
    <w:rsid w:val="00372F21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72F21"/>
    <w:rPr>
      <w:color w:val="605E5C"/>
      <w:shd w:val="clear" w:color="auto" w:fill="E1DFDD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57E763AD62214191C57B75ADBA3A44" ma:contentTypeVersion="10" ma:contentTypeDescription="Utwórz nowy dokument." ma:contentTypeScope="" ma:versionID="0edff7ca6691f00098c0d8c6c0b8ef93">
  <xsd:schema xmlns:xsd="http://www.w3.org/2001/XMLSchema" xmlns:xs="http://www.w3.org/2001/XMLSchema" xmlns:p="http://schemas.microsoft.com/office/2006/metadata/properties" xmlns:ns2="04eb2a21-3a7e-4cf5-9927-0afde4896f4d" xmlns:ns3="8c9cbfdb-c35c-47b0-a778-67c27382bc16" targetNamespace="http://schemas.microsoft.com/office/2006/metadata/properties" ma:root="true" ma:fieldsID="e224d729b8d0983020426113b47b6731" ns2:_="" ns3:_="">
    <xsd:import namespace="04eb2a21-3a7e-4cf5-9927-0afde4896f4d"/>
    <xsd:import namespace="8c9cbfdb-c35c-47b0-a778-67c27382b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b2a21-3a7e-4cf5-9927-0afde4896f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b711cc8d-35c6-4b05-aa48-fd34636df5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9cbfdb-c35c-47b0-a778-67c27382bc1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10f216e-c1cb-49e4-b000-50fb8bb87716}" ma:internalName="TaxCatchAll" ma:showField="CatchAllData" ma:web="8c9cbfdb-c35c-47b0-a778-67c27382bc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eb2a21-3a7e-4cf5-9927-0afde4896f4d">
      <Terms xmlns="http://schemas.microsoft.com/office/infopath/2007/PartnerControls"/>
    </lcf76f155ced4ddcb4097134ff3c332f>
    <TaxCatchAll xmlns="8c9cbfdb-c35c-47b0-a778-67c27382bc16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6BD445A-B0BA-4E64-AF7D-6F82E1F542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eb2a21-3a7e-4cf5-9927-0afde4896f4d"/>
    <ds:schemaRef ds:uri="8c9cbfdb-c35c-47b0-a778-67c27382b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0047DA0-D30E-48DD-B3BC-41C708814E4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C0F7B83-027D-4D3D-8021-F6D8599C1BDA}">
  <ds:schemaRefs>
    <ds:schemaRef ds:uri="http://schemas.microsoft.com/office/2006/metadata/properties"/>
    <ds:schemaRef ds:uri="http://schemas.microsoft.com/office/infopath/2007/PartnerControls"/>
    <ds:schemaRef ds:uri="04eb2a21-3a7e-4cf5-9927-0afde4896f4d"/>
    <ds:schemaRef ds:uri="8c9cbfdb-c35c-47b0-a778-67c27382bc16"/>
  </ds:schemaRefs>
</ds:datastoreItem>
</file>

<file path=customXml/itemProps4.xml><?xml version="1.0" encoding="utf-8"?>
<ds:datastoreItem xmlns:ds="http://schemas.openxmlformats.org/officeDocument/2006/customXml" ds:itemID="{C9FDB167-07D5-46E7-8722-53B5B0F2485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3589</Words>
  <Characters>21535</Characters>
  <Application>Microsoft Office Word</Application>
  <DocSecurity>0</DocSecurity>
  <Lines>179</Lines>
  <Paragraphs>50</Paragraphs>
  <ScaleCrop>false</ScaleCrop>
  <Company/>
  <LinksUpToDate>false</LinksUpToDate>
  <CharactersWithSpaces>25074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Holik</dc:creator>
  <cp:keywords/>
  <dc:description/>
  <cp:lastModifiedBy>Piotr Holik</cp:lastModifiedBy>
  <cp:revision>67</cp:revision>
  <dcterms:created xsi:type="dcterms:W3CDTF">2025-12-21T05:55:00Z</dcterms:created>
  <dcterms:modified xsi:type="dcterms:W3CDTF">2026-01-22T13:28:00Z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0x010100C957E763AD62214191C57B75ADBA3A44</vt:lpwstr>
  </property>
  <property fmtid="{D5CDD505-2E9C-101B-9397-08002B2CF9AE}" pid="3" name="MediaServiceImageTags">
    <vt:lpwstr/>
  </property>
</Properties>
</file>